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BC9013" w14:textId="1C884C0A" w:rsidR="001E56B9" w:rsidRPr="00215D31" w:rsidRDefault="001E56B9" w:rsidP="001E56B9">
      <w:pPr>
        <w:tabs>
          <w:tab w:val="left" w:pos="180"/>
        </w:tabs>
        <w:rPr>
          <w:rFonts w:ascii="Times New Roman" w:eastAsia="Times New Roman" w:hAnsi="Times New Roman" w:cs="Times New Roman"/>
          <w:sz w:val="24"/>
          <w:szCs w:val="24"/>
          <w:lang w:eastAsia="en-US"/>
        </w:rPr>
      </w:pPr>
      <w:r w:rsidRPr="00215D31">
        <w:rPr>
          <w:rFonts w:ascii="Times New Roman" w:eastAsia="Times New Roman" w:hAnsi="Times New Roman" w:cs="Times New Roman"/>
          <w:sz w:val="24"/>
          <w:szCs w:val="24"/>
          <w:lang w:eastAsia="en-US"/>
        </w:rPr>
        <w:tab/>
        <w:t xml:space="preserve">     </w:t>
      </w:r>
    </w:p>
    <w:p w14:paraId="4DEFDF3A" w14:textId="77777777" w:rsidR="001E56B9" w:rsidRPr="00215D31" w:rsidRDefault="001E56B9" w:rsidP="001E56B9">
      <w:pPr>
        <w:widowControl w:val="0"/>
        <w:autoSpaceDE w:val="0"/>
        <w:autoSpaceDN w:val="0"/>
        <w:adjustRightInd w:val="0"/>
        <w:spacing w:after="0" w:line="240" w:lineRule="auto"/>
        <w:ind w:left="6480" w:firstLine="720"/>
        <w:jc w:val="center"/>
        <w:rPr>
          <w:rFonts w:ascii="Times New Roman" w:eastAsia="Times New Roman" w:hAnsi="Times New Roman" w:cs="Times New Roman"/>
          <w:b/>
          <w:sz w:val="24"/>
          <w:szCs w:val="24"/>
          <w:lang w:eastAsia="en-US"/>
        </w:rPr>
      </w:pPr>
      <w:r w:rsidRPr="00215D31">
        <w:rPr>
          <w:rFonts w:ascii="Times New Roman" w:eastAsia="Times New Roman" w:hAnsi="Times New Roman" w:cs="Times New Roman"/>
          <w:sz w:val="24"/>
          <w:szCs w:val="24"/>
          <w:lang w:eastAsia="en-US"/>
        </w:rPr>
        <w:t xml:space="preserve"> </w:t>
      </w:r>
      <w:r w:rsidRPr="00215D31">
        <w:rPr>
          <w:rFonts w:ascii="Times New Roman" w:eastAsia="Times New Roman" w:hAnsi="Times New Roman" w:cs="Times New Roman"/>
          <w:b/>
          <w:sz w:val="24"/>
          <w:szCs w:val="24"/>
          <w:lang w:eastAsia="en-US"/>
        </w:rPr>
        <w:t>SE APROBĂ,</w:t>
      </w:r>
    </w:p>
    <w:p w14:paraId="06538200" w14:textId="77777777" w:rsidR="001E56B9" w:rsidRPr="00215D31" w:rsidRDefault="001E56B9" w:rsidP="001E56B9">
      <w:pPr>
        <w:widowControl w:val="0"/>
        <w:autoSpaceDE w:val="0"/>
        <w:autoSpaceDN w:val="0"/>
        <w:adjustRightInd w:val="0"/>
        <w:spacing w:after="0" w:line="240" w:lineRule="auto"/>
        <w:ind w:left="5760" w:firstLine="720"/>
        <w:jc w:val="center"/>
        <w:rPr>
          <w:rFonts w:ascii="Times New Roman" w:eastAsia="Times New Roman" w:hAnsi="Times New Roman" w:cs="Times New Roman"/>
          <w:b/>
          <w:sz w:val="24"/>
          <w:szCs w:val="24"/>
          <w:lang w:eastAsia="en-US"/>
        </w:rPr>
      </w:pPr>
      <w:r w:rsidRPr="00215D31">
        <w:rPr>
          <w:rFonts w:ascii="Times New Roman" w:eastAsia="Times New Roman" w:hAnsi="Times New Roman" w:cs="Times New Roman"/>
          <w:b/>
          <w:sz w:val="24"/>
          <w:szCs w:val="24"/>
          <w:lang w:eastAsia="en-US"/>
        </w:rPr>
        <w:t xml:space="preserve">            </w:t>
      </w:r>
      <w:r w:rsidR="00746FD3">
        <w:rPr>
          <w:rFonts w:ascii="Times New Roman" w:eastAsia="Times New Roman" w:hAnsi="Times New Roman" w:cs="Times New Roman"/>
          <w:b/>
          <w:sz w:val="24"/>
          <w:szCs w:val="24"/>
          <w:lang w:eastAsia="en-US"/>
        </w:rPr>
        <w:t>DECAN</w:t>
      </w:r>
    </w:p>
    <w:p w14:paraId="4CAEE9E1" w14:textId="77777777" w:rsidR="001E56B9" w:rsidRPr="00215D31" w:rsidRDefault="001E56B9" w:rsidP="001E56B9">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en-US"/>
        </w:rPr>
      </w:pPr>
    </w:p>
    <w:p w14:paraId="6D4F3933" w14:textId="77777777" w:rsidR="001E56B9" w:rsidRPr="00215D31" w:rsidRDefault="001E56B9" w:rsidP="001E56B9">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en-US"/>
        </w:rPr>
      </w:pPr>
    </w:p>
    <w:p w14:paraId="135238EA" w14:textId="77777777" w:rsidR="001E56B9" w:rsidRPr="00215D31" w:rsidRDefault="001E56B9" w:rsidP="001E56B9">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en-US"/>
        </w:rPr>
      </w:pPr>
    </w:p>
    <w:p w14:paraId="545E2553" w14:textId="77777777" w:rsidR="001E56B9" w:rsidRPr="00215D31" w:rsidRDefault="001E56B9" w:rsidP="001E56B9">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en-US"/>
        </w:rPr>
      </w:pPr>
    </w:p>
    <w:p w14:paraId="3ACAC375" w14:textId="77777777" w:rsidR="001E56B9" w:rsidRPr="00215D31" w:rsidRDefault="001E56B9" w:rsidP="001E56B9">
      <w:pPr>
        <w:widowControl w:val="0"/>
        <w:autoSpaceDE w:val="0"/>
        <w:autoSpaceDN w:val="0"/>
        <w:adjustRightInd w:val="0"/>
        <w:spacing w:before="120" w:after="120" w:line="360" w:lineRule="auto"/>
        <w:jc w:val="center"/>
        <w:rPr>
          <w:rFonts w:ascii="Times New Roman" w:eastAsia="Times New Roman" w:hAnsi="Times New Roman" w:cs="Times New Roman"/>
          <w:b/>
          <w:sz w:val="24"/>
          <w:szCs w:val="24"/>
          <w:lang w:eastAsia="en-US"/>
        </w:rPr>
      </w:pPr>
      <w:r w:rsidRPr="00215D31">
        <w:rPr>
          <w:rFonts w:ascii="Times New Roman" w:eastAsia="Times New Roman" w:hAnsi="Times New Roman" w:cs="Times New Roman"/>
          <w:b/>
          <w:sz w:val="24"/>
          <w:szCs w:val="24"/>
          <w:lang w:eastAsia="en-US"/>
        </w:rPr>
        <w:t xml:space="preserve">DOMNULE </w:t>
      </w:r>
      <w:r w:rsidR="00746FD3">
        <w:rPr>
          <w:rFonts w:ascii="Times New Roman" w:eastAsia="Times New Roman" w:hAnsi="Times New Roman" w:cs="Times New Roman"/>
          <w:b/>
          <w:sz w:val="24"/>
          <w:szCs w:val="24"/>
          <w:lang w:eastAsia="en-US"/>
        </w:rPr>
        <w:t>DECAN</w:t>
      </w:r>
      <w:r w:rsidRPr="00215D31">
        <w:rPr>
          <w:rFonts w:ascii="Times New Roman" w:eastAsia="Times New Roman" w:hAnsi="Times New Roman" w:cs="Times New Roman"/>
          <w:b/>
          <w:sz w:val="24"/>
          <w:szCs w:val="24"/>
          <w:lang w:eastAsia="en-US"/>
        </w:rPr>
        <w:t xml:space="preserve">, </w:t>
      </w:r>
    </w:p>
    <w:p w14:paraId="0FB94556" w14:textId="77777777" w:rsidR="001E56B9" w:rsidRPr="00215D31" w:rsidRDefault="001E56B9" w:rsidP="001E56B9">
      <w:pPr>
        <w:widowControl w:val="0"/>
        <w:autoSpaceDE w:val="0"/>
        <w:autoSpaceDN w:val="0"/>
        <w:adjustRightInd w:val="0"/>
        <w:spacing w:before="120" w:after="120" w:line="360" w:lineRule="auto"/>
        <w:ind w:firstLine="720"/>
        <w:jc w:val="both"/>
        <w:rPr>
          <w:rFonts w:ascii="Times New Roman" w:eastAsia="Times New Roman" w:hAnsi="Times New Roman" w:cs="Times New Roman"/>
          <w:sz w:val="24"/>
          <w:szCs w:val="24"/>
          <w:lang w:eastAsia="en-US"/>
        </w:rPr>
      </w:pPr>
    </w:p>
    <w:p w14:paraId="51A5A1F3" w14:textId="77777777" w:rsidR="001E56B9" w:rsidRPr="00215D31" w:rsidRDefault="001E56B9" w:rsidP="001E56B9">
      <w:pPr>
        <w:widowControl w:val="0"/>
        <w:autoSpaceDE w:val="0"/>
        <w:autoSpaceDN w:val="0"/>
        <w:adjustRightInd w:val="0"/>
        <w:spacing w:before="120" w:after="120" w:line="360" w:lineRule="auto"/>
        <w:ind w:firstLine="720"/>
        <w:jc w:val="both"/>
        <w:rPr>
          <w:rFonts w:ascii="Times New Roman" w:eastAsia="Times New Roman" w:hAnsi="Times New Roman" w:cs="Times New Roman"/>
          <w:b/>
          <w:sz w:val="24"/>
          <w:szCs w:val="24"/>
          <w:lang w:eastAsia="en-US"/>
        </w:rPr>
      </w:pPr>
      <w:r w:rsidRPr="00215D31">
        <w:rPr>
          <w:rFonts w:ascii="Times New Roman" w:eastAsia="Times New Roman" w:hAnsi="Times New Roman" w:cs="Times New Roman"/>
          <w:sz w:val="24"/>
          <w:szCs w:val="24"/>
          <w:lang w:eastAsia="en-US"/>
        </w:rPr>
        <w:t>Subsemnatul/a____________________________________________________</w:t>
      </w:r>
      <w:r w:rsidR="00746FD3">
        <w:rPr>
          <w:rFonts w:ascii="Times New Roman" w:eastAsia="Times New Roman" w:hAnsi="Times New Roman" w:cs="Times New Roman"/>
          <w:sz w:val="24"/>
          <w:szCs w:val="24"/>
          <w:lang w:eastAsia="en-US"/>
        </w:rPr>
        <w:t>__________</w:t>
      </w:r>
      <w:r w:rsidRPr="00215D31">
        <w:rPr>
          <w:rFonts w:ascii="Times New Roman" w:eastAsia="Times New Roman" w:hAnsi="Times New Roman" w:cs="Times New Roman"/>
          <w:sz w:val="24"/>
          <w:szCs w:val="24"/>
          <w:lang w:eastAsia="en-US"/>
        </w:rPr>
        <w:t xml:space="preserve">, </w:t>
      </w:r>
      <w:r w:rsidR="00746FD3">
        <w:rPr>
          <w:rFonts w:ascii="Times New Roman" w:eastAsia="Times New Roman" w:hAnsi="Times New Roman" w:cs="Times New Roman"/>
          <w:sz w:val="24"/>
          <w:szCs w:val="24"/>
          <w:lang w:eastAsia="en-US"/>
        </w:rPr>
        <w:t>student (</w:t>
      </w:r>
      <w:r w:rsidRPr="00215D31">
        <w:rPr>
          <w:rFonts w:ascii="Times New Roman" w:eastAsia="Times New Roman" w:hAnsi="Times New Roman" w:cs="Times New Roman"/>
          <w:sz w:val="24"/>
          <w:szCs w:val="24"/>
          <w:lang w:eastAsia="en-US"/>
        </w:rPr>
        <w:t>ă</w:t>
      </w:r>
      <w:r w:rsidR="00746FD3">
        <w:rPr>
          <w:rFonts w:ascii="Times New Roman" w:eastAsia="Times New Roman" w:hAnsi="Times New Roman" w:cs="Times New Roman"/>
          <w:sz w:val="24"/>
          <w:szCs w:val="24"/>
          <w:lang w:eastAsia="en-US"/>
        </w:rPr>
        <w:t>)/exmatriculat (ă)</w:t>
      </w:r>
      <w:r w:rsidRPr="00215D31">
        <w:rPr>
          <w:rFonts w:ascii="Times New Roman" w:eastAsia="Times New Roman" w:hAnsi="Times New Roman" w:cs="Times New Roman"/>
          <w:sz w:val="24"/>
          <w:szCs w:val="24"/>
          <w:lang w:eastAsia="en-US"/>
        </w:rPr>
        <w:t xml:space="preserve"> al/a Universității de Științe Agricole și Medicină Veterinară a Banatului </w:t>
      </w:r>
      <w:r w:rsidR="00440069">
        <w:rPr>
          <w:rFonts w:ascii="Times New Roman" w:eastAsia="Times New Roman" w:hAnsi="Times New Roman" w:cs="Times New Roman"/>
          <w:sz w:val="24"/>
          <w:szCs w:val="24"/>
          <w:lang w:eastAsia="en-US"/>
        </w:rPr>
        <w:t xml:space="preserve">„Regele Mihai I al României” </w:t>
      </w:r>
      <w:r w:rsidRPr="00215D31">
        <w:rPr>
          <w:rFonts w:ascii="Times New Roman" w:eastAsia="Times New Roman" w:hAnsi="Times New Roman" w:cs="Times New Roman"/>
          <w:sz w:val="24"/>
          <w:szCs w:val="24"/>
          <w:lang w:eastAsia="en-US"/>
        </w:rPr>
        <w:t>din Timișoara, Facultatea de_____________________________</w:t>
      </w:r>
      <w:r w:rsidR="00746FD3">
        <w:rPr>
          <w:rFonts w:ascii="Times New Roman" w:eastAsia="Times New Roman" w:hAnsi="Times New Roman" w:cs="Times New Roman"/>
          <w:sz w:val="24"/>
          <w:szCs w:val="24"/>
          <w:lang w:eastAsia="en-US"/>
        </w:rPr>
        <w:t>___</w:t>
      </w:r>
      <w:r w:rsidRPr="00215D31">
        <w:rPr>
          <w:rFonts w:ascii="Times New Roman" w:eastAsia="Times New Roman" w:hAnsi="Times New Roman" w:cs="Times New Roman"/>
          <w:sz w:val="24"/>
          <w:szCs w:val="24"/>
          <w:lang w:eastAsia="en-US"/>
        </w:rPr>
        <w:t xml:space="preserve">, </w:t>
      </w:r>
      <w:r w:rsidR="007831C3">
        <w:rPr>
          <w:rFonts w:ascii="Times New Roman" w:eastAsia="Times New Roman" w:hAnsi="Times New Roman" w:cs="Times New Roman"/>
          <w:sz w:val="24"/>
          <w:szCs w:val="24"/>
          <w:lang w:eastAsia="en-US"/>
        </w:rPr>
        <w:t>programul de studiu</w:t>
      </w:r>
      <w:r w:rsidR="00440069">
        <w:rPr>
          <w:rFonts w:ascii="Times New Roman" w:eastAsia="Times New Roman" w:hAnsi="Times New Roman" w:cs="Times New Roman"/>
          <w:sz w:val="24"/>
          <w:szCs w:val="24"/>
          <w:lang w:eastAsia="en-US"/>
        </w:rPr>
        <w:t>/</w:t>
      </w:r>
      <w:r w:rsidRPr="00215D31">
        <w:rPr>
          <w:rFonts w:ascii="Times New Roman" w:eastAsia="Times New Roman" w:hAnsi="Times New Roman" w:cs="Times New Roman"/>
          <w:sz w:val="24"/>
          <w:szCs w:val="24"/>
          <w:lang w:eastAsia="en-US"/>
        </w:rPr>
        <w:t>specializarea __________________________________</w:t>
      </w:r>
      <w:r w:rsidR="00746FD3">
        <w:rPr>
          <w:rFonts w:ascii="Times New Roman" w:eastAsia="Times New Roman" w:hAnsi="Times New Roman" w:cs="Times New Roman"/>
          <w:sz w:val="24"/>
          <w:szCs w:val="24"/>
          <w:lang w:eastAsia="en-US"/>
        </w:rPr>
        <w:t xml:space="preserve">, în regim </w:t>
      </w:r>
      <w:r w:rsidR="00464D1F" w:rsidRPr="00CD664F">
        <w:rPr>
          <w:rFonts w:ascii="Times New Roman" w:eastAsia="Times New Roman" w:hAnsi="Times New Roman" w:cs="Times New Roman"/>
          <w:b/>
          <w:sz w:val="24"/>
          <w:szCs w:val="24"/>
          <w:lang w:eastAsia="en-US"/>
        </w:rPr>
        <w:t>fără taxă</w:t>
      </w:r>
      <w:r w:rsidR="00464D1F">
        <w:rPr>
          <w:rFonts w:ascii="Times New Roman" w:eastAsia="Times New Roman" w:hAnsi="Times New Roman" w:cs="Times New Roman"/>
          <w:sz w:val="24"/>
          <w:szCs w:val="24"/>
          <w:lang w:eastAsia="en-US"/>
        </w:rPr>
        <w:t>/</w:t>
      </w:r>
      <w:r w:rsidR="00746FD3" w:rsidRPr="00CD664F">
        <w:rPr>
          <w:rFonts w:ascii="Times New Roman" w:eastAsia="Times New Roman" w:hAnsi="Times New Roman" w:cs="Times New Roman"/>
          <w:b/>
          <w:sz w:val="24"/>
          <w:szCs w:val="24"/>
          <w:lang w:eastAsia="en-US"/>
        </w:rPr>
        <w:t>cu taxă</w:t>
      </w:r>
      <w:r w:rsidRPr="00215D31">
        <w:rPr>
          <w:rFonts w:ascii="Times New Roman" w:eastAsia="Times New Roman" w:hAnsi="Times New Roman" w:cs="Times New Roman"/>
          <w:sz w:val="24"/>
          <w:szCs w:val="24"/>
          <w:lang w:eastAsia="en-US"/>
        </w:rPr>
        <w:t xml:space="preserve">, vă rog să aprobați eliberarea unei </w:t>
      </w:r>
      <w:r w:rsidR="00746FD3">
        <w:rPr>
          <w:rFonts w:ascii="Times New Roman" w:eastAsia="Times New Roman" w:hAnsi="Times New Roman" w:cs="Times New Roman"/>
          <w:sz w:val="24"/>
          <w:szCs w:val="24"/>
          <w:lang w:eastAsia="en-US"/>
        </w:rPr>
        <w:t>a</w:t>
      </w:r>
      <w:r w:rsidR="00746FD3" w:rsidRPr="00746FD3">
        <w:rPr>
          <w:rFonts w:ascii="Times New Roman" w:eastAsia="Times New Roman" w:hAnsi="Times New Roman" w:cs="Times New Roman"/>
          <w:b/>
          <w:sz w:val="24"/>
          <w:szCs w:val="24"/>
          <w:lang w:eastAsia="en-US"/>
        </w:rPr>
        <w:t>deverinț</w:t>
      </w:r>
      <w:r w:rsidR="00746FD3">
        <w:rPr>
          <w:rFonts w:ascii="Times New Roman" w:eastAsia="Times New Roman" w:hAnsi="Times New Roman" w:cs="Times New Roman"/>
          <w:b/>
          <w:sz w:val="24"/>
          <w:szCs w:val="24"/>
          <w:lang w:eastAsia="en-US"/>
        </w:rPr>
        <w:t>e</w:t>
      </w:r>
      <w:r w:rsidR="00746FD3" w:rsidRPr="00746FD3">
        <w:rPr>
          <w:rFonts w:ascii="Times New Roman" w:eastAsia="Times New Roman" w:hAnsi="Times New Roman" w:cs="Times New Roman"/>
          <w:b/>
          <w:sz w:val="24"/>
          <w:szCs w:val="24"/>
          <w:lang w:eastAsia="en-US"/>
        </w:rPr>
        <w:t xml:space="preserve"> privind școlarizarea</w:t>
      </w:r>
      <w:r w:rsidR="00746FD3">
        <w:rPr>
          <w:rFonts w:ascii="Times New Roman" w:eastAsia="Times New Roman" w:hAnsi="Times New Roman" w:cs="Times New Roman"/>
          <w:b/>
          <w:sz w:val="24"/>
          <w:szCs w:val="24"/>
          <w:lang w:eastAsia="en-US"/>
        </w:rPr>
        <w:t xml:space="preserve"> </w:t>
      </w:r>
      <w:r w:rsidR="00746FD3" w:rsidRPr="00746FD3">
        <w:rPr>
          <w:rFonts w:ascii="Times New Roman" w:eastAsia="Times New Roman" w:hAnsi="Times New Roman" w:cs="Times New Roman"/>
          <w:sz w:val="24"/>
          <w:szCs w:val="24"/>
          <w:lang w:eastAsia="en-US"/>
        </w:rPr>
        <w:t>pentru anii de studiu</w:t>
      </w:r>
      <w:r w:rsidR="00746FD3">
        <w:rPr>
          <w:rFonts w:ascii="Times New Roman" w:eastAsia="Times New Roman" w:hAnsi="Times New Roman" w:cs="Times New Roman"/>
          <w:b/>
          <w:sz w:val="24"/>
          <w:szCs w:val="24"/>
          <w:lang w:eastAsia="en-US"/>
        </w:rPr>
        <w:t>________________________________</w:t>
      </w:r>
      <w:r w:rsidRPr="00215D31">
        <w:rPr>
          <w:rFonts w:ascii="Times New Roman" w:eastAsia="Times New Roman" w:hAnsi="Times New Roman" w:cs="Times New Roman"/>
          <w:b/>
          <w:sz w:val="24"/>
          <w:szCs w:val="24"/>
          <w:lang w:eastAsia="en-US"/>
        </w:rPr>
        <w:t>.</w:t>
      </w:r>
    </w:p>
    <w:p w14:paraId="5A42B979" w14:textId="77777777" w:rsidR="001E56B9" w:rsidRPr="00215D31" w:rsidRDefault="001E56B9" w:rsidP="001E56B9">
      <w:pPr>
        <w:widowControl w:val="0"/>
        <w:autoSpaceDE w:val="0"/>
        <w:autoSpaceDN w:val="0"/>
        <w:adjustRightInd w:val="0"/>
        <w:spacing w:before="120" w:after="120" w:line="360" w:lineRule="auto"/>
        <w:ind w:firstLine="720"/>
        <w:jc w:val="both"/>
        <w:rPr>
          <w:rFonts w:ascii="Times New Roman" w:eastAsia="Times New Roman" w:hAnsi="Times New Roman" w:cs="Times New Roman"/>
          <w:sz w:val="24"/>
          <w:szCs w:val="24"/>
          <w:lang w:eastAsia="en-US"/>
        </w:rPr>
      </w:pPr>
      <w:r w:rsidRPr="00215D31">
        <w:rPr>
          <w:rFonts w:ascii="Times New Roman" w:eastAsia="Times New Roman" w:hAnsi="Times New Roman" w:cs="Times New Roman"/>
          <w:sz w:val="24"/>
          <w:szCs w:val="24"/>
          <w:lang w:eastAsia="en-US"/>
        </w:rPr>
        <w:t>Menț</w:t>
      </w:r>
      <w:r w:rsidR="00746FD3">
        <w:rPr>
          <w:rFonts w:ascii="Times New Roman" w:eastAsia="Times New Roman" w:hAnsi="Times New Roman" w:cs="Times New Roman"/>
          <w:sz w:val="24"/>
          <w:szCs w:val="24"/>
          <w:lang w:eastAsia="en-US"/>
        </w:rPr>
        <w:t xml:space="preserve">ionez că </w:t>
      </w:r>
      <w:r w:rsidR="00464D1F">
        <w:rPr>
          <w:rFonts w:ascii="Times New Roman" w:eastAsia="Times New Roman" w:hAnsi="Times New Roman" w:cs="Times New Roman"/>
          <w:sz w:val="24"/>
          <w:szCs w:val="24"/>
          <w:lang w:eastAsia="en-US"/>
        </w:rPr>
        <w:t>sunt/</w:t>
      </w:r>
      <w:r w:rsidR="00746FD3">
        <w:rPr>
          <w:rFonts w:ascii="Times New Roman" w:eastAsia="Times New Roman" w:hAnsi="Times New Roman" w:cs="Times New Roman"/>
          <w:sz w:val="24"/>
          <w:szCs w:val="24"/>
          <w:lang w:eastAsia="en-US"/>
        </w:rPr>
        <w:t>am fost student în anul/anii universitari</w:t>
      </w:r>
      <w:r w:rsidRPr="00215D31">
        <w:rPr>
          <w:rFonts w:ascii="Times New Roman" w:eastAsia="Times New Roman" w:hAnsi="Times New Roman" w:cs="Times New Roman"/>
          <w:sz w:val="24"/>
          <w:szCs w:val="24"/>
          <w:lang w:eastAsia="en-US"/>
        </w:rPr>
        <w:t xml:space="preserve"> ____________</w:t>
      </w:r>
      <w:r w:rsidR="00464D1F">
        <w:rPr>
          <w:rFonts w:ascii="Times New Roman" w:eastAsia="Times New Roman" w:hAnsi="Times New Roman" w:cs="Times New Roman"/>
          <w:sz w:val="24"/>
          <w:szCs w:val="24"/>
          <w:lang w:eastAsia="en-US"/>
        </w:rPr>
        <w:t>________________</w:t>
      </w:r>
      <w:r w:rsidR="00746FD3">
        <w:rPr>
          <w:rFonts w:ascii="Times New Roman" w:eastAsia="Times New Roman" w:hAnsi="Times New Roman" w:cs="Times New Roman"/>
          <w:sz w:val="24"/>
          <w:szCs w:val="24"/>
          <w:lang w:eastAsia="en-US"/>
        </w:rPr>
        <w:t xml:space="preserve"> și </w:t>
      </w:r>
      <w:r w:rsidR="00464D1F">
        <w:rPr>
          <w:rFonts w:ascii="Times New Roman" w:eastAsia="Times New Roman" w:hAnsi="Times New Roman" w:cs="Times New Roman"/>
          <w:sz w:val="24"/>
          <w:szCs w:val="24"/>
          <w:lang w:eastAsia="en-US"/>
        </w:rPr>
        <w:t xml:space="preserve">această adeverință </w:t>
      </w:r>
      <w:r w:rsidR="00746FD3">
        <w:rPr>
          <w:rFonts w:ascii="Times New Roman" w:eastAsia="Times New Roman" w:hAnsi="Times New Roman" w:cs="Times New Roman"/>
          <w:sz w:val="24"/>
          <w:szCs w:val="24"/>
          <w:lang w:eastAsia="en-US"/>
        </w:rPr>
        <w:t xml:space="preserve">este necesară pentru </w:t>
      </w:r>
      <w:r w:rsidR="00AF34CF">
        <w:rPr>
          <w:rFonts w:ascii="Times New Roman" w:eastAsia="Times New Roman" w:hAnsi="Times New Roman" w:cs="Times New Roman"/>
          <w:sz w:val="24"/>
          <w:szCs w:val="24"/>
          <w:lang w:eastAsia="en-US"/>
        </w:rPr>
        <w:t>_______________________________________________</w:t>
      </w:r>
      <w:r w:rsidRPr="00215D31">
        <w:rPr>
          <w:rFonts w:ascii="Times New Roman" w:eastAsia="Times New Roman" w:hAnsi="Times New Roman" w:cs="Times New Roman"/>
          <w:sz w:val="24"/>
          <w:szCs w:val="24"/>
          <w:lang w:eastAsia="en-US"/>
        </w:rPr>
        <w:t>.</w:t>
      </w:r>
    </w:p>
    <w:p w14:paraId="4CD23AC3" w14:textId="77777777" w:rsidR="001E56B9" w:rsidRPr="00215D31" w:rsidRDefault="001E56B9" w:rsidP="001E56B9">
      <w:pPr>
        <w:widowControl w:val="0"/>
        <w:autoSpaceDE w:val="0"/>
        <w:autoSpaceDN w:val="0"/>
        <w:adjustRightInd w:val="0"/>
        <w:spacing w:before="120" w:after="120" w:line="360" w:lineRule="auto"/>
        <w:ind w:firstLine="720"/>
        <w:jc w:val="both"/>
        <w:rPr>
          <w:rFonts w:ascii="Times New Roman" w:eastAsia="Times New Roman" w:hAnsi="Times New Roman" w:cs="Times New Roman"/>
          <w:sz w:val="24"/>
          <w:szCs w:val="24"/>
          <w:lang w:eastAsia="en-US"/>
        </w:rPr>
      </w:pPr>
    </w:p>
    <w:p w14:paraId="38252295" w14:textId="77777777" w:rsidR="001E56B9" w:rsidRPr="00215D31" w:rsidRDefault="001E56B9" w:rsidP="001E56B9">
      <w:pPr>
        <w:widowControl w:val="0"/>
        <w:autoSpaceDE w:val="0"/>
        <w:autoSpaceDN w:val="0"/>
        <w:adjustRightInd w:val="0"/>
        <w:spacing w:before="120" w:after="120" w:line="240" w:lineRule="auto"/>
        <w:ind w:left="720"/>
        <w:jc w:val="both"/>
        <w:rPr>
          <w:rFonts w:ascii="Times New Roman" w:eastAsia="Times New Roman" w:hAnsi="Times New Roman" w:cs="Times New Roman"/>
          <w:b/>
          <w:sz w:val="28"/>
          <w:szCs w:val="28"/>
          <w:lang w:eastAsia="en-US"/>
        </w:rPr>
      </w:pPr>
    </w:p>
    <w:p w14:paraId="03AC7C82" w14:textId="77777777" w:rsidR="001E56B9" w:rsidRPr="00215D31" w:rsidRDefault="001E56B9" w:rsidP="001E56B9">
      <w:pPr>
        <w:widowControl w:val="0"/>
        <w:autoSpaceDE w:val="0"/>
        <w:autoSpaceDN w:val="0"/>
        <w:adjustRightInd w:val="0"/>
        <w:spacing w:before="120" w:after="120" w:line="240" w:lineRule="auto"/>
        <w:ind w:left="720"/>
        <w:jc w:val="both"/>
        <w:rPr>
          <w:rFonts w:ascii="Times New Roman" w:eastAsia="Times New Roman" w:hAnsi="Times New Roman" w:cs="Times New Roman"/>
          <w:b/>
          <w:sz w:val="36"/>
          <w:szCs w:val="36"/>
          <w:lang w:eastAsia="en-US"/>
        </w:rPr>
      </w:pPr>
    </w:p>
    <w:p w14:paraId="0B313A8E" w14:textId="77777777" w:rsidR="001E56B9" w:rsidRPr="00215D31" w:rsidRDefault="001E56B9" w:rsidP="001E56B9">
      <w:pPr>
        <w:widowControl w:val="0"/>
        <w:autoSpaceDE w:val="0"/>
        <w:autoSpaceDN w:val="0"/>
        <w:adjustRightInd w:val="0"/>
        <w:spacing w:before="120" w:after="120" w:line="240" w:lineRule="auto"/>
        <w:ind w:left="720"/>
        <w:jc w:val="both"/>
        <w:rPr>
          <w:rFonts w:ascii="Times New Roman" w:eastAsia="Times New Roman" w:hAnsi="Times New Roman" w:cs="Times New Roman"/>
          <w:sz w:val="24"/>
          <w:szCs w:val="24"/>
          <w:lang w:eastAsia="en-US"/>
        </w:rPr>
      </w:pPr>
    </w:p>
    <w:p w14:paraId="7AA01D51" w14:textId="77777777" w:rsidR="001E56B9" w:rsidRPr="00215D31" w:rsidRDefault="001E56B9" w:rsidP="001E56B9">
      <w:pPr>
        <w:widowControl w:val="0"/>
        <w:autoSpaceDE w:val="0"/>
        <w:autoSpaceDN w:val="0"/>
        <w:adjustRightInd w:val="0"/>
        <w:spacing w:before="120" w:after="120" w:line="360" w:lineRule="auto"/>
        <w:ind w:firstLine="720"/>
        <w:jc w:val="both"/>
        <w:rPr>
          <w:rFonts w:ascii="Times New Roman" w:eastAsia="Times New Roman" w:hAnsi="Times New Roman" w:cs="Times New Roman"/>
          <w:sz w:val="24"/>
          <w:szCs w:val="24"/>
          <w:lang w:eastAsia="en-US"/>
        </w:rPr>
      </w:pPr>
      <w:r w:rsidRPr="00215D31">
        <w:rPr>
          <w:rFonts w:ascii="Times New Roman" w:eastAsia="Times New Roman" w:hAnsi="Times New Roman" w:cs="Times New Roman"/>
          <w:sz w:val="24"/>
          <w:szCs w:val="24"/>
          <w:lang w:eastAsia="en-US"/>
        </w:rPr>
        <w:t>Data:________________</w:t>
      </w:r>
      <w:r w:rsidRPr="00215D31">
        <w:rPr>
          <w:rFonts w:ascii="Times New Roman" w:eastAsia="Times New Roman" w:hAnsi="Times New Roman" w:cs="Times New Roman"/>
          <w:sz w:val="24"/>
          <w:szCs w:val="24"/>
          <w:lang w:eastAsia="en-US"/>
        </w:rPr>
        <w:tab/>
      </w:r>
      <w:r w:rsidRPr="00215D31">
        <w:rPr>
          <w:rFonts w:ascii="Times New Roman" w:eastAsia="Times New Roman" w:hAnsi="Times New Roman" w:cs="Times New Roman"/>
          <w:sz w:val="24"/>
          <w:szCs w:val="24"/>
          <w:lang w:eastAsia="en-US"/>
        </w:rPr>
        <w:tab/>
      </w:r>
      <w:r w:rsidRPr="00215D31">
        <w:rPr>
          <w:rFonts w:ascii="Times New Roman" w:eastAsia="Times New Roman" w:hAnsi="Times New Roman" w:cs="Times New Roman"/>
          <w:sz w:val="24"/>
          <w:szCs w:val="24"/>
          <w:lang w:eastAsia="en-US"/>
        </w:rPr>
        <w:tab/>
      </w:r>
      <w:r w:rsidRPr="00215D31">
        <w:rPr>
          <w:rFonts w:ascii="Times New Roman" w:eastAsia="Times New Roman" w:hAnsi="Times New Roman" w:cs="Times New Roman"/>
          <w:sz w:val="24"/>
          <w:szCs w:val="24"/>
          <w:lang w:eastAsia="en-US"/>
        </w:rPr>
        <w:tab/>
      </w:r>
      <w:r w:rsidRPr="00215D31">
        <w:rPr>
          <w:rFonts w:ascii="Times New Roman" w:eastAsia="Times New Roman" w:hAnsi="Times New Roman" w:cs="Times New Roman"/>
          <w:sz w:val="24"/>
          <w:szCs w:val="24"/>
          <w:lang w:eastAsia="en-US"/>
        </w:rPr>
        <w:tab/>
      </w:r>
      <w:r w:rsidRPr="00215D31">
        <w:rPr>
          <w:rFonts w:ascii="Times New Roman" w:eastAsia="Times New Roman" w:hAnsi="Times New Roman" w:cs="Times New Roman"/>
          <w:sz w:val="24"/>
          <w:szCs w:val="24"/>
          <w:lang w:eastAsia="en-US"/>
        </w:rPr>
        <w:tab/>
        <w:t>Semnătura,</w:t>
      </w:r>
    </w:p>
    <w:p w14:paraId="6B91B46B" w14:textId="77777777" w:rsidR="001E56B9" w:rsidRDefault="001E56B9" w:rsidP="006B2952">
      <w:pPr>
        <w:spacing w:line="360" w:lineRule="auto"/>
        <w:rPr>
          <w:sz w:val="28"/>
          <w:szCs w:val="28"/>
        </w:rPr>
      </w:pPr>
    </w:p>
    <w:p w14:paraId="4FC360C9" w14:textId="77777777" w:rsidR="007A6E93" w:rsidRDefault="007A6E93"/>
    <w:p w14:paraId="1564D8DD" w14:textId="77777777" w:rsidR="00805F14" w:rsidRDefault="00805F14">
      <w:pPr>
        <w:sectPr w:rsidR="00805F14" w:rsidSect="00215D31">
          <w:headerReference w:type="default" r:id="rId8"/>
          <w:pgSz w:w="11906" w:h="16838"/>
          <w:pgMar w:top="1134" w:right="1134" w:bottom="1134" w:left="1134" w:header="709" w:footer="709" w:gutter="0"/>
          <w:cols w:space="708"/>
          <w:docGrid w:linePitch="360"/>
        </w:sectPr>
      </w:pPr>
    </w:p>
    <w:p w14:paraId="7C8248AC" w14:textId="77777777" w:rsidR="00805F14" w:rsidRPr="00805F14" w:rsidRDefault="00805F14" w:rsidP="00805F14">
      <w:pPr>
        <w:tabs>
          <w:tab w:val="center" w:pos="4536"/>
          <w:tab w:val="right" w:pos="9072"/>
        </w:tabs>
        <w:suppressAutoHyphens/>
        <w:spacing w:after="0" w:line="360" w:lineRule="auto"/>
        <w:jc w:val="center"/>
        <w:rPr>
          <w:rFonts w:ascii="Times New Roman" w:eastAsia="Times New Roman" w:hAnsi="Times New Roman" w:cs="Times New Roman"/>
          <w:b/>
          <w:i/>
          <w:color w:val="000000"/>
          <w:sz w:val="20"/>
          <w:szCs w:val="20"/>
          <w:lang w:eastAsia="ar-SA"/>
        </w:rPr>
      </w:pPr>
      <w:r w:rsidRPr="00805F14">
        <w:rPr>
          <w:rFonts w:ascii="Times New Roman" w:eastAsia="Times New Roman" w:hAnsi="Times New Roman" w:cs="Times New Roman"/>
          <w:b/>
          <w:i/>
          <w:color w:val="000000"/>
          <w:sz w:val="20"/>
          <w:szCs w:val="20"/>
          <w:lang w:eastAsia="ar-SA"/>
        </w:rPr>
        <w:lastRenderedPageBreak/>
        <w:t>INFORMARE PRIVIND PRELUCRAREA DATELOR CU CARACTER PERSONAL</w:t>
      </w:r>
    </w:p>
    <w:p w14:paraId="2D2AF5BB" w14:textId="77777777" w:rsidR="00805F14" w:rsidRPr="00805F14" w:rsidRDefault="00805F14" w:rsidP="00805F14">
      <w:pPr>
        <w:suppressAutoHyphens/>
        <w:spacing w:after="0" w:line="360" w:lineRule="auto"/>
        <w:jc w:val="center"/>
        <w:rPr>
          <w:rFonts w:ascii="Times New Roman" w:eastAsia="Times New Roman" w:hAnsi="Times New Roman" w:cs="Times New Roman"/>
          <w:b/>
          <w:i/>
          <w:color w:val="000000"/>
          <w:sz w:val="20"/>
          <w:szCs w:val="20"/>
          <w:lang w:eastAsia="ar-SA"/>
        </w:rPr>
      </w:pPr>
    </w:p>
    <w:p w14:paraId="6421DB87" w14:textId="77777777" w:rsidR="00805F14" w:rsidRPr="00805F14" w:rsidRDefault="00805F14" w:rsidP="00805F14">
      <w:pPr>
        <w:suppressAutoHyphens/>
        <w:spacing w:after="0" w:line="240" w:lineRule="auto"/>
        <w:ind w:firstLine="720"/>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 xml:space="preserve">Universitatea de Ştiinţe Agricole şi Medicină Veterinară a Banatului „Regele Mihai I al României” din Timişoara, cu sediul în Timişoara, Calea Aradului nr. 119, judeţul Timiş, cod poştal, 300645, telefon 0256/277122,   fax: 0256/277009, denumită în continuare USAMVBT, reprezentată legal de Rector Prof.univ.dr. Popescu Cosmin, prelucrează datele cu caracter personal furnizate de absolvenţii şi împuterniciții acestora pentru Biroul Eliberare Acte, în conformitate cu prevederile legale în materie de prelucrare a datelor cu caracter personal şi libera circulaţie a acestor date.  </w:t>
      </w:r>
    </w:p>
    <w:p w14:paraId="01EFA6A9" w14:textId="77777777" w:rsidR="00805F14" w:rsidRPr="00805F14" w:rsidRDefault="00805F14" w:rsidP="00805F14">
      <w:pPr>
        <w:suppressAutoHyphens/>
        <w:spacing w:after="0" w:line="240" w:lineRule="auto"/>
        <w:jc w:val="both"/>
        <w:rPr>
          <w:rFonts w:ascii="Times New Roman" w:eastAsia="Times New Roman" w:hAnsi="Times New Roman" w:cs="Times New Roman"/>
          <w:color w:val="000000"/>
          <w:sz w:val="20"/>
          <w:szCs w:val="20"/>
          <w:lang w:eastAsia="ar-SA"/>
        </w:rPr>
      </w:pPr>
    </w:p>
    <w:p w14:paraId="61D941FD" w14:textId="77777777" w:rsidR="00805F14" w:rsidRPr="00805F14" w:rsidRDefault="00805F14" w:rsidP="00805F14">
      <w:pPr>
        <w:suppressAutoHyphens/>
        <w:spacing w:after="0" w:line="240" w:lineRule="auto"/>
        <w:ind w:firstLine="720"/>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 xml:space="preserve">Conform cerinţelor Regulamentului (UE) 2016/679 privind protecţia persoanelor fizice în ceea ce priveşte prelucrarea datelor cu caracter personal şi privind libera circulaţie a acestor date şi de abrogare a Directivei 95/46/CE (Regulamentul general privind protecţia datelor), USAMVBT are obligaţia de a administra în condiţii de siguranţă şi numai pentru scopurile specificate, datele personale care îi sunt furnizate de către dumneavoastră (nume, prenume, cod numeric personal, serie şi număr de carte de identitate, sexul, data şi locul naşterii, cetăţenia, etnia, imagine, date personale ale membrilor de familie, date din permisul de conducere, adresă, număr de telefon/fax/e-mail, formarea profesională, starea de sănătate, precum și orice alte date stabilite de legislația în vigoare, precum şi date cu caracter special furnizate de beneficiari şi pentru care vă exprimaţi în scris şi în mod expres acordul de utilizare a acestora, referitoare la codul numeric personal, seria şi numărul actului de identitate/paşaport). </w:t>
      </w:r>
    </w:p>
    <w:p w14:paraId="66C56146" w14:textId="77777777" w:rsidR="00805F14" w:rsidRPr="00805F14" w:rsidRDefault="00805F14" w:rsidP="00805F14">
      <w:pPr>
        <w:suppressAutoHyphens/>
        <w:spacing w:after="0" w:line="240" w:lineRule="auto"/>
        <w:ind w:firstLine="720"/>
        <w:jc w:val="both"/>
        <w:rPr>
          <w:rFonts w:ascii="Times New Roman" w:eastAsia="Times New Roman" w:hAnsi="Times New Roman" w:cs="Times New Roman"/>
          <w:color w:val="000000"/>
          <w:sz w:val="20"/>
          <w:szCs w:val="20"/>
          <w:lang w:eastAsia="ar-SA"/>
        </w:rPr>
      </w:pPr>
    </w:p>
    <w:p w14:paraId="3D31AD85" w14:textId="77777777" w:rsidR="00805F14" w:rsidRPr="00805F14" w:rsidRDefault="00805F14" w:rsidP="00805F14">
      <w:pPr>
        <w:suppressAutoHyphens/>
        <w:spacing w:after="0" w:line="240" w:lineRule="auto"/>
        <w:ind w:firstLine="720"/>
        <w:jc w:val="both"/>
        <w:rPr>
          <w:rFonts w:ascii="Times New Roman" w:eastAsia="Times New Roman" w:hAnsi="Times New Roman" w:cs="Times New Roman"/>
          <w:b/>
          <w:color w:val="000000"/>
          <w:sz w:val="20"/>
          <w:szCs w:val="20"/>
          <w:lang w:eastAsia="ar-SA"/>
        </w:rPr>
      </w:pPr>
      <w:r w:rsidRPr="00805F14">
        <w:rPr>
          <w:rFonts w:ascii="Times New Roman" w:eastAsia="Times New Roman" w:hAnsi="Times New Roman" w:cs="Times New Roman"/>
          <w:b/>
          <w:color w:val="000000"/>
          <w:sz w:val="20"/>
          <w:szCs w:val="20"/>
          <w:lang w:eastAsia="ar-SA"/>
        </w:rPr>
        <w:t>Scopurile în care sunt prelucrate datele cu caracter personal şi temeiul juridic al prelucrării</w:t>
      </w:r>
    </w:p>
    <w:p w14:paraId="35DAA128" w14:textId="77777777" w:rsidR="00805F14" w:rsidRPr="00805F14" w:rsidRDefault="00805F14" w:rsidP="00805F14">
      <w:pPr>
        <w:suppressAutoHyphens/>
        <w:spacing w:after="0" w:line="240" w:lineRule="auto"/>
        <w:ind w:firstLine="720"/>
        <w:jc w:val="both"/>
        <w:rPr>
          <w:rFonts w:ascii="Times New Roman" w:eastAsia="Times New Roman" w:hAnsi="Times New Roman" w:cs="Times New Roman"/>
          <w:color w:val="000000"/>
          <w:sz w:val="20"/>
          <w:szCs w:val="20"/>
          <w:lang w:eastAsia="ar-SA"/>
        </w:rPr>
      </w:pPr>
    </w:p>
    <w:p w14:paraId="1F654D35" w14:textId="77777777" w:rsidR="00805F14" w:rsidRPr="00805F14" w:rsidRDefault="00805F14" w:rsidP="00805F14">
      <w:pPr>
        <w:suppressAutoHyphens/>
        <w:spacing w:after="0" w:line="240" w:lineRule="auto"/>
        <w:ind w:firstLine="720"/>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Universitatea de Ştiinţe Agricole şi Medicină Veterinară a Banatului „Regele Mihai I al României” din Timişoara, colectează şi prelucrează datele dumneavoastră cu caracter personal în următoarele scopuri:</w:t>
      </w:r>
    </w:p>
    <w:p w14:paraId="0C4F9D49" w14:textId="77777777" w:rsidR="00805F14" w:rsidRPr="00805F14" w:rsidRDefault="00805F14" w:rsidP="00805F14">
      <w:pPr>
        <w:numPr>
          <w:ilvl w:val="0"/>
          <w:numId w:val="1"/>
        </w:numPr>
        <w:suppressAutoHyphens/>
        <w:spacing w:after="0" w:line="240" w:lineRule="auto"/>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tipărirea şi eliberarea actelor de studii;</w:t>
      </w:r>
    </w:p>
    <w:p w14:paraId="6551A161" w14:textId="77777777" w:rsidR="00805F14" w:rsidRPr="00805F14" w:rsidRDefault="00805F14" w:rsidP="00805F14">
      <w:pPr>
        <w:numPr>
          <w:ilvl w:val="0"/>
          <w:numId w:val="1"/>
        </w:numPr>
        <w:suppressAutoHyphens/>
        <w:spacing w:after="0" w:line="240" w:lineRule="auto"/>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realizarea obiectului de activitate principal, respectiv învăţământ superior universitar;</w:t>
      </w:r>
    </w:p>
    <w:p w14:paraId="07A8F85C" w14:textId="77777777" w:rsidR="00805F14" w:rsidRPr="00805F14" w:rsidRDefault="00805F14" w:rsidP="00805F14">
      <w:pPr>
        <w:numPr>
          <w:ilvl w:val="0"/>
          <w:numId w:val="1"/>
        </w:numPr>
        <w:suppressAutoHyphens/>
        <w:spacing w:after="0" w:line="240" w:lineRule="auto"/>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în scopul respectării tuturor obligaţiilor legale ce îi incubă instituţiei;</w:t>
      </w:r>
    </w:p>
    <w:p w14:paraId="784C8708" w14:textId="77777777" w:rsidR="00805F14" w:rsidRPr="00805F14" w:rsidRDefault="00805F14" w:rsidP="00805F14">
      <w:pPr>
        <w:numPr>
          <w:ilvl w:val="0"/>
          <w:numId w:val="1"/>
        </w:numPr>
        <w:suppressAutoHyphens/>
        <w:spacing w:after="0" w:line="240" w:lineRule="auto"/>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raportări interne sau către alte autorităţi/instituţii ale statului, ca urmare a unor obligaţii legale ale operatorului;</w:t>
      </w:r>
    </w:p>
    <w:p w14:paraId="2AE54527" w14:textId="77777777" w:rsidR="00805F14" w:rsidRPr="00805F14" w:rsidRDefault="00805F14" w:rsidP="00805F14">
      <w:pPr>
        <w:numPr>
          <w:ilvl w:val="0"/>
          <w:numId w:val="1"/>
        </w:numPr>
        <w:suppressAutoHyphens/>
        <w:spacing w:after="0" w:line="240" w:lineRule="auto"/>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raportare nominală a datelor personale la MEN prin UEFISCDI, în vederea îndeplinirii obligaţiilor legale în raport cu RMUR (Registrul Matricol Unic al Universităţilor din România);</w:t>
      </w:r>
    </w:p>
    <w:p w14:paraId="389ABDC3" w14:textId="77777777" w:rsidR="00805F14" w:rsidRPr="00805F14" w:rsidRDefault="00805F14" w:rsidP="00805F14">
      <w:pPr>
        <w:numPr>
          <w:ilvl w:val="0"/>
          <w:numId w:val="1"/>
        </w:numPr>
        <w:suppressAutoHyphens/>
        <w:spacing w:after="0" w:line="240" w:lineRule="auto"/>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întocmirea de statistici/actuariale;</w:t>
      </w:r>
    </w:p>
    <w:p w14:paraId="236EBE74" w14:textId="77777777" w:rsidR="00805F14" w:rsidRPr="00805F14" w:rsidRDefault="00805F14" w:rsidP="00805F14">
      <w:pPr>
        <w:numPr>
          <w:ilvl w:val="0"/>
          <w:numId w:val="1"/>
        </w:numPr>
        <w:suppressAutoHyphens/>
        <w:spacing w:after="0" w:line="240" w:lineRule="auto"/>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întocmirea unor situaţii de audit;</w:t>
      </w:r>
    </w:p>
    <w:p w14:paraId="6A8D2F18" w14:textId="77777777" w:rsidR="00805F14" w:rsidRPr="00805F14" w:rsidRDefault="00805F14" w:rsidP="00805F14">
      <w:pPr>
        <w:numPr>
          <w:ilvl w:val="0"/>
          <w:numId w:val="1"/>
        </w:numPr>
        <w:suppressAutoHyphens/>
        <w:spacing w:after="0" w:line="240" w:lineRule="auto"/>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soluţionarea potenţialelor litigii, deferite instanţelor (de drept comun sau arbitrale);</w:t>
      </w:r>
    </w:p>
    <w:p w14:paraId="4554AC72" w14:textId="77777777" w:rsidR="00805F14" w:rsidRPr="00805F14" w:rsidRDefault="00805F14" w:rsidP="00805F14">
      <w:pPr>
        <w:numPr>
          <w:ilvl w:val="0"/>
          <w:numId w:val="1"/>
        </w:numPr>
        <w:suppressAutoHyphens/>
        <w:spacing w:after="0" w:line="240" w:lineRule="auto"/>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 xml:space="preserve">soluţionarea petiţiilor, reclamaţiilor şi a solicitărilor primite de instituţie de la diverse persoane fizice sau juridice; </w:t>
      </w:r>
    </w:p>
    <w:p w14:paraId="5C686D80" w14:textId="77777777" w:rsidR="00805F14" w:rsidRPr="00805F14" w:rsidRDefault="00805F14" w:rsidP="00805F14">
      <w:pPr>
        <w:numPr>
          <w:ilvl w:val="0"/>
          <w:numId w:val="1"/>
        </w:numPr>
        <w:suppressAutoHyphens/>
        <w:spacing w:after="0" w:line="240" w:lineRule="auto"/>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asigurarea măsurilor de securitate necesare (supraveghere audio - video);</w:t>
      </w:r>
    </w:p>
    <w:p w14:paraId="2D3DAA68" w14:textId="77777777" w:rsidR="00805F14" w:rsidRPr="00805F14" w:rsidRDefault="00805F14" w:rsidP="00805F14">
      <w:pPr>
        <w:numPr>
          <w:ilvl w:val="0"/>
          <w:numId w:val="1"/>
        </w:numPr>
        <w:suppressAutoHyphens/>
        <w:spacing w:after="0" w:line="240" w:lineRule="auto"/>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asigurarea implementării şi respectării procedurilor şi regulamentelor de organizare şi funcţionare ale instituţiei;</w:t>
      </w:r>
    </w:p>
    <w:p w14:paraId="31BF28A1" w14:textId="77777777" w:rsidR="00805F14" w:rsidRPr="00805F14" w:rsidRDefault="00805F14" w:rsidP="00805F14">
      <w:pPr>
        <w:numPr>
          <w:ilvl w:val="0"/>
          <w:numId w:val="1"/>
        </w:numPr>
        <w:suppressAutoHyphens/>
        <w:spacing w:after="0" w:line="240" w:lineRule="auto"/>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asigurarea implementării şi respectării dispoziţiilor/hotărârilor structurilor de conducere interne/persoanelor cu funcţii de conducere, documente ce completează procedurile şi regulamentele de organizare şi funcţionare ale instituţiei;</w:t>
      </w:r>
    </w:p>
    <w:p w14:paraId="0D8681F5" w14:textId="77777777" w:rsidR="00805F14" w:rsidRPr="00805F14" w:rsidRDefault="00805F14" w:rsidP="00805F14">
      <w:pPr>
        <w:numPr>
          <w:ilvl w:val="0"/>
          <w:numId w:val="1"/>
        </w:numPr>
        <w:suppressAutoHyphens/>
        <w:spacing w:after="0" w:line="240" w:lineRule="auto"/>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asigurarea evidenţei persoanelor care intră în incinta instituţiei.</w:t>
      </w:r>
    </w:p>
    <w:p w14:paraId="7C3442D5" w14:textId="77777777" w:rsidR="00805F14" w:rsidRPr="00805F14" w:rsidRDefault="00805F14" w:rsidP="00805F14">
      <w:pPr>
        <w:suppressAutoHyphens/>
        <w:spacing w:after="0" w:line="240" w:lineRule="auto"/>
        <w:ind w:firstLine="720"/>
        <w:jc w:val="both"/>
        <w:rPr>
          <w:rFonts w:ascii="Times New Roman" w:eastAsia="Times New Roman" w:hAnsi="Times New Roman" w:cs="Times New Roman"/>
          <w:color w:val="000000"/>
          <w:sz w:val="20"/>
          <w:szCs w:val="20"/>
          <w:lang w:eastAsia="ar-SA"/>
        </w:rPr>
      </w:pPr>
    </w:p>
    <w:p w14:paraId="7BF4D35F" w14:textId="77777777" w:rsidR="00805F14" w:rsidRPr="00805F14" w:rsidRDefault="00805F14" w:rsidP="00805F14">
      <w:pPr>
        <w:suppressAutoHyphens/>
        <w:spacing w:after="0" w:line="240" w:lineRule="auto"/>
        <w:ind w:firstLine="720"/>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 xml:space="preserve">Colectarea şi prelucrarea datelor cu caracter personal pentru scopurile menţionate anterior, </w:t>
      </w:r>
      <w:r w:rsidRPr="00805F14">
        <w:rPr>
          <w:rFonts w:ascii="Times New Roman" w:eastAsia="Times New Roman" w:hAnsi="Times New Roman" w:cs="Times New Roman"/>
          <w:b/>
          <w:color w:val="000000"/>
          <w:sz w:val="20"/>
          <w:szCs w:val="20"/>
          <w:lang w:eastAsia="ar-SA"/>
        </w:rPr>
        <w:t>are ca temei</w:t>
      </w:r>
      <w:r w:rsidRPr="00805F14">
        <w:rPr>
          <w:rFonts w:ascii="Times New Roman" w:eastAsia="Times New Roman" w:hAnsi="Times New Roman" w:cs="Times New Roman"/>
          <w:color w:val="000000"/>
          <w:sz w:val="20"/>
          <w:szCs w:val="20"/>
          <w:lang w:eastAsia="ar-SA"/>
        </w:rPr>
        <w:t>:</w:t>
      </w:r>
    </w:p>
    <w:p w14:paraId="7A5DD639" w14:textId="77777777" w:rsidR="00805F14" w:rsidRPr="00805F14" w:rsidRDefault="00805F14" w:rsidP="00805F14">
      <w:pPr>
        <w:numPr>
          <w:ilvl w:val="0"/>
          <w:numId w:val="2"/>
        </w:numPr>
        <w:suppressAutoHyphens/>
        <w:spacing w:after="0" w:line="240" w:lineRule="auto"/>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 xml:space="preserve">iniţierea şi derularea procedurii de eliberare a actelor de studii;  </w:t>
      </w:r>
    </w:p>
    <w:p w14:paraId="7CF04C81" w14:textId="77777777" w:rsidR="00805F14" w:rsidRPr="00805F14" w:rsidRDefault="00805F14" w:rsidP="00805F14">
      <w:pPr>
        <w:numPr>
          <w:ilvl w:val="0"/>
          <w:numId w:val="2"/>
        </w:numPr>
        <w:suppressAutoHyphens/>
        <w:spacing w:after="0" w:line="240" w:lineRule="auto"/>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o obligaţie legală a operatorului;</w:t>
      </w:r>
    </w:p>
    <w:p w14:paraId="29B3DE2F" w14:textId="77777777" w:rsidR="00805F14" w:rsidRPr="00805F14" w:rsidRDefault="00805F14" w:rsidP="00805F14">
      <w:pPr>
        <w:numPr>
          <w:ilvl w:val="0"/>
          <w:numId w:val="2"/>
        </w:numPr>
        <w:suppressAutoHyphens/>
        <w:spacing w:after="0" w:line="240" w:lineRule="auto"/>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aplicarea Regulamentului (UE) 2016/679 privind protecţia persoanelor fizice în ceea ce priveşte prelucrarea datelor cu caracter personal şi privind libera circulaţie a acestor date şi de abrogare a Directivei 95/46/CE (Regulamentul general privind protecţia datelor);</w:t>
      </w:r>
    </w:p>
    <w:p w14:paraId="745F8B83" w14:textId="77777777" w:rsidR="00805F14" w:rsidRPr="00805F14" w:rsidRDefault="00805F14" w:rsidP="00805F14">
      <w:pPr>
        <w:numPr>
          <w:ilvl w:val="0"/>
          <w:numId w:val="2"/>
        </w:numPr>
        <w:suppressAutoHyphens/>
        <w:spacing w:after="0" w:line="240" w:lineRule="auto"/>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consimţământul dvs;</w:t>
      </w:r>
    </w:p>
    <w:p w14:paraId="107803A6" w14:textId="77777777" w:rsidR="00805F14" w:rsidRPr="00805F14" w:rsidRDefault="00805F14" w:rsidP="00805F14">
      <w:pPr>
        <w:numPr>
          <w:ilvl w:val="0"/>
          <w:numId w:val="2"/>
        </w:numPr>
        <w:suppressAutoHyphens/>
        <w:spacing w:after="0" w:line="240" w:lineRule="auto"/>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interesul legitim al operatorului, pentru activităţi precum efectuarea de analize statistice/actuariale şi raportări interne sau către alte autorităţi/instituţii ale statului, asigurarea implementării şi respectării procedurilor şi regulamentelor de organizare şi funcţionare ale instituţiei, asigurarea măsurilor de securitate necesare, etc.</w:t>
      </w:r>
    </w:p>
    <w:p w14:paraId="6730AFE0" w14:textId="77777777" w:rsidR="00805F14" w:rsidRPr="00805F14" w:rsidRDefault="00805F14" w:rsidP="00805F14">
      <w:pPr>
        <w:suppressAutoHyphens/>
        <w:spacing w:after="160" w:line="259" w:lineRule="auto"/>
        <w:ind w:firstLine="720"/>
        <w:contextualSpacing/>
        <w:jc w:val="both"/>
        <w:rPr>
          <w:rFonts w:ascii="Times New Roman" w:eastAsia="Times New Roman" w:hAnsi="Times New Roman" w:cs="Times New Roman"/>
          <w:color w:val="000000"/>
          <w:sz w:val="20"/>
          <w:szCs w:val="20"/>
          <w:lang w:eastAsia="ar-SA"/>
        </w:rPr>
      </w:pPr>
    </w:p>
    <w:p w14:paraId="51D80388" w14:textId="77777777" w:rsidR="00805F14" w:rsidRPr="00805F14" w:rsidRDefault="00805F14" w:rsidP="00805F14">
      <w:pPr>
        <w:suppressAutoHyphens/>
        <w:spacing w:after="160" w:line="259" w:lineRule="auto"/>
        <w:ind w:firstLine="720"/>
        <w:contextualSpacing/>
        <w:jc w:val="both"/>
        <w:rPr>
          <w:rFonts w:ascii="Times New Roman" w:eastAsia="Times New Roman" w:hAnsi="Times New Roman" w:cs="Times New Roman"/>
          <w:color w:val="000000"/>
          <w:sz w:val="20"/>
          <w:szCs w:val="20"/>
          <w:lang w:eastAsia="ar-SA"/>
        </w:rPr>
      </w:pPr>
    </w:p>
    <w:p w14:paraId="670C6C78" w14:textId="77777777" w:rsidR="00805F14" w:rsidRPr="00805F14" w:rsidRDefault="00805F14" w:rsidP="00805F14">
      <w:pPr>
        <w:suppressAutoHyphens/>
        <w:spacing w:after="160" w:line="259" w:lineRule="auto"/>
        <w:ind w:firstLine="720"/>
        <w:contextualSpacing/>
        <w:jc w:val="both"/>
        <w:rPr>
          <w:rFonts w:ascii="Times New Roman" w:eastAsia="Times New Roman" w:hAnsi="Times New Roman" w:cs="Times New Roman"/>
          <w:color w:val="000000"/>
          <w:sz w:val="20"/>
          <w:szCs w:val="20"/>
          <w:lang w:eastAsia="ar-SA"/>
        </w:rPr>
      </w:pPr>
    </w:p>
    <w:p w14:paraId="62AA1F4B" w14:textId="77777777" w:rsidR="00805F14" w:rsidRPr="00805F14" w:rsidRDefault="00805F14" w:rsidP="00805F14">
      <w:pPr>
        <w:suppressAutoHyphens/>
        <w:spacing w:after="160" w:line="259" w:lineRule="auto"/>
        <w:ind w:firstLine="720"/>
        <w:contextualSpacing/>
        <w:jc w:val="both"/>
        <w:rPr>
          <w:rFonts w:ascii="Times New Roman" w:eastAsia="Times New Roman" w:hAnsi="Times New Roman" w:cs="Times New Roman"/>
          <w:color w:val="000000"/>
          <w:sz w:val="20"/>
          <w:szCs w:val="20"/>
          <w:lang w:eastAsia="ar-SA"/>
        </w:rPr>
      </w:pPr>
    </w:p>
    <w:p w14:paraId="337F6912" w14:textId="77777777" w:rsidR="00805F14" w:rsidRPr="00805F14" w:rsidRDefault="00805F14" w:rsidP="00805F14">
      <w:pPr>
        <w:suppressAutoHyphens/>
        <w:spacing w:after="160" w:line="259" w:lineRule="auto"/>
        <w:ind w:firstLine="720"/>
        <w:contextualSpacing/>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lastRenderedPageBreak/>
        <w:t>Furnizarea datelor cu caracter personal reprezintă o obligație legală necesară pentru eliberarea actelor de studii. Absolvenţii/persoanele împuternicite sunt obligate să furnizeze aceste date cu caracter personal în caz contrar, consecințele nerespectării acestei obligații fiind imposibilitatea eliberării actelor de studii. În acest caz USAMVBT va fi exonerată de răspundere.</w:t>
      </w:r>
    </w:p>
    <w:p w14:paraId="39EEB5CD" w14:textId="77777777" w:rsidR="00805F14" w:rsidRPr="00805F14" w:rsidRDefault="00805F14" w:rsidP="00805F14">
      <w:pPr>
        <w:suppressAutoHyphens/>
        <w:spacing w:after="0" w:line="240" w:lineRule="auto"/>
        <w:jc w:val="both"/>
        <w:rPr>
          <w:rFonts w:ascii="Times New Roman" w:eastAsia="Times New Roman" w:hAnsi="Times New Roman" w:cs="Times New Roman"/>
          <w:color w:val="000000"/>
          <w:sz w:val="20"/>
          <w:szCs w:val="20"/>
          <w:lang w:eastAsia="ar-SA"/>
        </w:rPr>
      </w:pPr>
    </w:p>
    <w:p w14:paraId="15C14048" w14:textId="77777777" w:rsidR="00805F14" w:rsidRPr="00805F14" w:rsidRDefault="00805F14" w:rsidP="00805F14">
      <w:pPr>
        <w:suppressAutoHyphens/>
        <w:spacing w:after="0" w:line="240" w:lineRule="auto"/>
        <w:ind w:firstLine="720"/>
        <w:jc w:val="both"/>
        <w:rPr>
          <w:rFonts w:ascii="Times New Roman" w:eastAsia="Times New Roman" w:hAnsi="Times New Roman" w:cs="Times New Roman"/>
          <w:b/>
          <w:color w:val="000000"/>
          <w:sz w:val="20"/>
          <w:szCs w:val="20"/>
          <w:lang w:eastAsia="ar-SA"/>
        </w:rPr>
      </w:pPr>
      <w:r w:rsidRPr="00805F14">
        <w:rPr>
          <w:rFonts w:ascii="Times New Roman" w:eastAsia="Times New Roman" w:hAnsi="Times New Roman" w:cs="Times New Roman"/>
          <w:b/>
          <w:color w:val="000000"/>
          <w:sz w:val="20"/>
          <w:szCs w:val="20"/>
          <w:lang w:eastAsia="ar-SA"/>
        </w:rPr>
        <w:t>Categoriile de destinatari către care se pot divulga datele personale:</w:t>
      </w:r>
    </w:p>
    <w:p w14:paraId="73F3F674" w14:textId="77777777" w:rsidR="00805F14" w:rsidRPr="00805F14" w:rsidRDefault="00805F14" w:rsidP="00805F14">
      <w:pPr>
        <w:suppressAutoHyphens/>
        <w:spacing w:after="0" w:line="240" w:lineRule="auto"/>
        <w:ind w:firstLine="720"/>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 xml:space="preserve">Informaţiile înregistrate sunt destinate utilizării de către USAMVBT şi sunt comunicate următorilor destinatari: </w:t>
      </w:r>
    </w:p>
    <w:p w14:paraId="7142C8A8" w14:textId="77777777" w:rsidR="00805F14" w:rsidRPr="00805F14" w:rsidRDefault="00805F14" w:rsidP="00805F14">
      <w:pPr>
        <w:numPr>
          <w:ilvl w:val="0"/>
          <w:numId w:val="3"/>
        </w:numPr>
        <w:suppressAutoHyphens/>
        <w:spacing w:after="0" w:line="240" w:lineRule="auto"/>
        <w:ind w:left="1418" w:hanging="284"/>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autorităţilor/instituţiilor statului, ca urmare a unor obligaţii legale ale operatorului;</w:t>
      </w:r>
    </w:p>
    <w:p w14:paraId="2A18D370" w14:textId="77777777" w:rsidR="00805F14" w:rsidRPr="00805F14" w:rsidRDefault="00805F14" w:rsidP="00805F14">
      <w:pPr>
        <w:numPr>
          <w:ilvl w:val="0"/>
          <w:numId w:val="3"/>
        </w:numPr>
        <w:suppressAutoHyphens/>
        <w:spacing w:after="0" w:line="240" w:lineRule="auto"/>
        <w:ind w:left="1418" w:hanging="284"/>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persoanelor fizice sau juridice, ca urmare a unor obligaţii legale ale operatorului;</w:t>
      </w:r>
    </w:p>
    <w:p w14:paraId="157433A6" w14:textId="77777777" w:rsidR="00805F14" w:rsidRPr="00805F14" w:rsidRDefault="00805F14" w:rsidP="00805F14">
      <w:pPr>
        <w:numPr>
          <w:ilvl w:val="0"/>
          <w:numId w:val="3"/>
        </w:numPr>
        <w:suppressAutoHyphens/>
        <w:spacing w:after="0" w:line="240" w:lineRule="auto"/>
        <w:ind w:left="1418" w:hanging="284"/>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partenerii contractuali ai universităţii;</w:t>
      </w:r>
    </w:p>
    <w:p w14:paraId="25EE377B" w14:textId="77777777" w:rsidR="00805F14" w:rsidRPr="00805F14" w:rsidRDefault="00805F14" w:rsidP="00805F14">
      <w:pPr>
        <w:numPr>
          <w:ilvl w:val="0"/>
          <w:numId w:val="3"/>
        </w:numPr>
        <w:suppressAutoHyphens/>
        <w:spacing w:after="0" w:line="240" w:lineRule="auto"/>
        <w:ind w:left="1418" w:hanging="284"/>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instanţelor judecătoreşti sau arbitrale, notari publici, avocaţi, executori judecătoreşti, birouri de traduceri, alte servicii autorizate, experţi evaluatori;</w:t>
      </w:r>
    </w:p>
    <w:p w14:paraId="3ED32ACC" w14:textId="77777777" w:rsidR="00805F14" w:rsidRPr="00805F14" w:rsidRDefault="00805F14" w:rsidP="00805F14">
      <w:pPr>
        <w:numPr>
          <w:ilvl w:val="0"/>
          <w:numId w:val="3"/>
        </w:numPr>
        <w:suppressAutoHyphens/>
        <w:spacing w:after="0" w:line="240" w:lineRule="auto"/>
        <w:ind w:left="1418" w:hanging="284"/>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 xml:space="preserve">alte instituţii de învăţământ şi educaţie. </w:t>
      </w:r>
    </w:p>
    <w:p w14:paraId="461DA807" w14:textId="77777777" w:rsidR="00805F14" w:rsidRPr="00805F14" w:rsidRDefault="00805F14" w:rsidP="00805F14">
      <w:pPr>
        <w:suppressAutoHyphens/>
        <w:spacing w:after="0" w:line="240" w:lineRule="auto"/>
        <w:jc w:val="both"/>
        <w:rPr>
          <w:rFonts w:ascii="Times New Roman" w:eastAsia="Times New Roman" w:hAnsi="Times New Roman" w:cs="Times New Roman"/>
          <w:b/>
          <w:color w:val="000000"/>
          <w:sz w:val="20"/>
          <w:szCs w:val="20"/>
          <w:lang w:eastAsia="ar-SA"/>
        </w:rPr>
      </w:pPr>
    </w:p>
    <w:p w14:paraId="7AC3FF2A" w14:textId="77777777" w:rsidR="00805F14" w:rsidRPr="00805F14" w:rsidRDefault="00805F14" w:rsidP="00805F14">
      <w:pPr>
        <w:suppressAutoHyphens/>
        <w:spacing w:after="0" w:line="240" w:lineRule="auto"/>
        <w:ind w:firstLine="720"/>
        <w:jc w:val="both"/>
        <w:rPr>
          <w:rFonts w:ascii="Times New Roman" w:eastAsia="Times New Roman" w:hAnsi="Times New Roman" w:cs="Times New Roman"/>
          <w:b/>
          <w:color w:val="000000"/>
          <w:sz w:val="20"/>
          <w:szCs w:val="20"/>
          <w:lang w:eastAsia="ar-SA"/>
        </w:rPr>
      </w:pPr>
      <w:r w:rsidRPr="00805F14">
        <w:rPr>
          <w:rFonts w:ascii="Times New Roman" w:eastAsia="Times New Roman" w:hAnsi="Times New Roman" w:cs="Times New Roman"/>
          <w:b/>
          <w:color w:val="000000"/>
          <w:sz w:val="20"/>
          <w:szCs w:val="20"/>
          <w:lang w:eastAsia="ar-SA"/>
        </w:rPr>
        <w:t>Stocarea datelor cu caracter personal</w:t>
      </w:r>
    </w:p>
    <w:p w14:paraId="2363B97B" w14:textId="77777777" w:rsidR="00805F14" w:rsidRPr="00805F14" w:rsidRDefault="00805F14" w:rsidP="00805F14">
      <w:pPr>
        <w:suppressAutoHyphens/>
        <w:spacing w:after="0" w:line="240" w:lineRule="auto"/>
        <w:ind w:firstLine="720"/>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Datele personale vor fi stocate atâta timp cât este necesar pentru scopurile menţionate anterior, în acord şi cu termenele legale de arhivare.</w:t>
      </w:r>
    </w:p>
    <w:p w14:paraId="43CF60AD" w14:textId="77777777" w:rsidR="00805F14" w:rsidRPr="00805F14" w:rsidRDefault="00805F14" w:rsidP="00805F14">
      <w:pPr>
        <w:suppressAutoHyphens/>
        <w:spacing w:after="0" w:line="240" w:lineRule="auto"/>
        <w:ind w:firstLine="720"/>
        <w:jc w:val="both"/>
        <w:rPr>
          <w:rFonts w:ascii="Times New Roman" w:eastAsia="Times New Roman" w:hAnsi="Times New Roman" w:cs="Times New Roman"/>
          <w:b/>
          <w:color w:val="000000"/>
          <w:sz w:val="20"/>
          <w:szCs w:val="20"/>
          <w:lang w:eastAsia="ar-SA"/>
        </w:rPr>
      </w:pPr>
    </w:p>
    <w:p w14:paraId="05BCA125" w14:textId="77777777" w:rsidR="00805F14" w:rsidRPr="00805F14" w:rsidRDefault="00805F14" w:rsidP="00805F14">
      <w:pPr>
        <w:suppressAutoHyphens/>
        <w:spacing w:after="0" w:line="240" w:lineRule="auto"/>
        <w:ind w:firstLine="720"/>
        <w:jc w:val="both"/>
        <w:rPr>
          <w:rFonts w:ascii="Times New Roman" w:eastAsia="Times New Roman" w:hAnsi="Times New Roman" w:cs="Times New Roman"/>
          <w:b/>
          <w:color w:val="000000"/>
          <w:sz w:val="20"/>
          <w:szCs w:val="20"/>
          <w:lang w:eastAsia="ar-SA"/>
        </w:rPr>
      </w:pPr>
      <w:r w:rsidRPr="00805F14">
        <w:rPr>
          <w:rFonts w:ascii="Times New Roman" w:eastAsia="Times New Roman" w:hAnsi="Times New Roman" w:cs="Times New Roman"/>
          <w:b/>
          <w:color w:val="000000"/>
          <w:sz w:val="20"/>
          <w:szCs w:val="20"/>
          <w:lang w:eastAsia="ar-SA"/>
        </w:rPr>
        <w:t>Drepturile pe care le aveţi în ceea ce priveşte datele dumneavoastră cu caracter personal</w:t>
      </w:r>
    </w:p>
    <w:p w14:paraId="307EC92E" w14:textId="77777777" w:rsidR="00805F14" w:rsidRPr="00805F14" w:rsidRDefault="00805F14" w:rsidP="00805F14">
      <w:pPr>
        <w:suppressAutoHyphens/>
        <w:spacing w:after="0" w:line="240" w:lineRule="auto"/>
        <w:ind w:firstLine="720"/>
        <w:jc w:val="both"/>
        <w:rPr>
          <w:rFonts w:ascii="Times New Roman" w:eastAsia="Times New Roman" w:hAnsi="Times New Roman" w:cs="Times New Roman"/>
          <w:color w:val="000000"/>
          <w:sz w:val="20"/>
          <w:szCs w:val="20"/>
          <w:lang w:eastAsia="ar-SA"/>
        </w:rPr>
      </w:pPr>
    </w:p>
    <w:p w14:paraId="0AF8C128" w14:textId="77777777" w:rsidR="00805F14" w:rsidRPr="00805F14" w:rsidRDefault="00805F14" w:rsidP="00805F14">
      <w:pPr>
        <w:suppressAutoHyphens/>
        <w:spacing w:after="0" w:line="240" w:lineRule="auto"/>
        <w:ind w:firstLine="720"/>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În legătură cu prelucrarea datelor cu  caracter personal, în baza condiţiilor specificate în Regulamentul (UE) 2016/679 privind protecţia persoanelor fizice în ceea ce priveşte prelucrarea datelor cu caracter personal şi privind libera circulaţie a acestor date şi de abrogare a Directivei 95/46/CE (Regulamentul general privind protecţia datelor), vă puteţi exercita oricare dintre următoarele drepturi:</w:t>
      </w:r>
    </w:p>
    <w:p w14:paraId="0416CE09" w14:textId="77777777" w:rsidR="00805F14" w:rsidRPr="00805F14" w:rsidRDefault="00805F14" w:rsidP="00805F14">
      <w:pPr>
        <w:numPr>
          <w:ilvl w:val="0"/>
          <w:numId w:val="4"/>
        </w:numPr>
        <w:suppressAutoHyphens/>
        <w:spacing w:after="0" w:line="240" w:lineRule="auto"/>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dreptul la acces la datele cu caracter personal;</w:t>
      </w:r>
    </w:p>
    <w:p w14:paraId="79EAF314" w14:textId="77777777" w:rsidR="00805F14" w:rsidRPr="00805F14" w:rsidRDefault="00805F14" w:rsidP="00805F14">
      <w:pPr>
        <w:numPr>
          <w:ilvl w:val="0"/>
          <w:numId w:val="4"/>
        </w:numPr>
        <w:suppressAutoHyphens/>
        <w:spacing w:after="0" w:line="240" w:lineRule="auto"/>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dreptul la rectificare;</w:t>
      </w:r>
    </w:p>
    <w:p w14:paraId="457C2EDE" w14:textId="77777777" w:rsidR="00805F14" w:rsidRPr="00805F14" w:rsidRDefault="00805F14" w:rsidP="00805F14">
      <w:pPr>
        <w:numPr>
          <w:ilvl w:val="0"/>
          <w:numId w:val="4"/>
        </w:numPr>
        <w:suppressAutoHyphens/>
        <w:spacing w:after="0" w:line="240" w:lineRule="auto"/>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dreptul la ştergerea datelor („dreptul de a fi uitat”) cu excepţia situaţiilor prevăzute expres de lege, când prelucrarea datelor de către USAMVBT este obligatorie;</w:t>
      </w:r>
    </w:p>
    <w:p w14:paraId="481EC401" w14:textId="77777777" w:rsidR="00805F14" w:rsidRPr="00805F14" w:rsidRDefault="00805F14" w:rsidP="00805F14">
      <w:pPr>
        <w:numPr>
          <w:ilvl w:val="0"/>
          <w:numId w:val="4"/>
        </w:numPr>
        <w:suppressAutoHyphens/>
        <w:spacing w:after="0" w:line="240" w:lineRule="auto"/>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dreptul la restricţionarea datelor;</w:t>
      </w:r>
    </w:p>
    <w:p w14:paraId="5F522D88" w14:textId="77777777" w:rsidR="00805F14" w:rsidRPr="00805F14" w:rsidRDefault="00805F14" w:rsidP="00805F14">
      <w:pPr>
        <w:numPr>
          <w:ilvl w:val="0"/>
          <w:numId w:val="4"/>
        </w:numPr>
        <w:suppressAutoHyphens/>
        <w:spacing w:after="0" w:line="240" w:lineRule="auto"/>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dreptul la portabilitatea datelor;</w:t>
      </w:r>
    </w:p>
    <w:p w14:paraId="6EA9AC12" w14:textId="77777777" w:rsidR="00805F14" w:rsidRPr="00805F14" w:rsidRDefault="00805F14" w:rsidP="00805F14">
      <w:pPr>
        <w:numPr>
          <w:ilvl w:val="0"/>
          <w:numId w:val="4"/>
        </w:numPr>
        <w:suppressAutoHyphens/>
        <w:spacing w:after="0" w:line="240" w:lineRule="auto"/>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dreptul la opoziţie,</w:t>
      </w:r>
      <w:r w:rsidRPr="00805F14">
        <w:rPr>
          <w:rFonts w:ascii="Times New Roman" w:eastAsia="Times New Roman" w:hAnsi="Times New Roman" w:cs="Times New Roman"/>
          <w:color w:val="FF0000"/>
          <w:sz w:val="20"/>
          <w:szCs w:val="20"/>
          <w:lang w:eastAsia="ar-SA"/>
        </w:rPr>
        <w:t xml:space="preserve"> </w:t>
      </w:r>
      <w:r w:rsidRPr="00805F14">
        <w:rPr>
          <w:rFonts w:ascii="Times New Roman" w:eastAsia="Times New Roman" w:hAnsi="Times New Roman" w:cs="Times New Roman"/>
          <w:color w:val="000000"/>
          <w:sz w:val="20"/>
          <w:szCs w:val="20"/>
          <w:lang w:eastAsia="ar-SA"/>
        </w:rPr>
        <w:t>în măsura în care sunt îndeplinite condiţiile legale;</w:t>
      </w:r>
    </w:p>
    <w:p w14:paraId="7E3B1D6E" w14:textId="77777777" w:rsidR="00805F14" w:rsidRPr="00805F14" w:rsidRDefault="00805F14" w:rsidP="00805F14">
      <w:pPr>
        <w:numPr>
          <w:ilvl w:val="0"/>
          <w:numId w:val="4"/>
        </w:numPr>
        <w:suppressAutoHyphens/>
        <w:spacing w:after="0" w:line="240" w:lineRule="auto"/>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dreptul de a nu face obiectul unei decizii bazate exclusiv pe prelucrarea automată, inclusiv crearea de profiluri;</w:t>
      </w:r>
    </w:p>
    <w:p w14:paraId="3CE4FE92" w14:textId="77777777" w:rsidR="00805F14" w:rsidRPr="00805F14" w:rsidRDefault="00805F14" w:rsidP="00805F14">
      <w:pPr>
        <w:numPr>
          <w:ilvl w:val="0"/>
          <w:numId w:val="4"/>
        </w:numPr>
        <w:suppressAutoHyphens/>
        <w:spacing w:after="0" w:line="240" w:lineRule="auto"/>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dreptul de a depune plângere la autoritatea competentă privind protecţia datelor;</w:t>
      </w:r>
    </w:p>
    <w:p w14:paraId="3806F963" w14:textId="77777777" w:rsidR="00805F14" w:rsidRPr="00805F14" w:rsidRDefault="00805F14" w:rsidP="00805F14">
      <w:pPr>
        <w:numPr>
          <w:ilvl w:val="0"/>
          <w:numId w:val="4"/>
        </w:numPr>
        <w:suppressAutoHyphens/>
        <w:spacing w:after="0" w:line="240" w:lineRule="auto"/>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dreptul de a vă adresa justiţiei.</w:t>
      </w:r>
    </w:p>
    <w:p w14:paraId="7E9A1657" w14:textId="77777777" w:rsidR="00805F14" w:rsidRPr="00805F14" w:rsidRDefault="00805F14" w:rsidP="00805F14">
      <w:pPr>
        <w:suppressAutoHyphens/>
        <w:spacing w:after="0" w:line="240" w:lineRule="auto"/>
        <w:jc w:val="both"/>
        <w:rPr>
          <w:rFonts w:ascii="Times New Roman" w:eastAsia="Times New Roman" w:hAnsi="Times New Roman" w:cs="Times New Roman"/>
          <w:color w:val="000000"/>
          <w:sz w:val="20"/>
          <w:szCs w:val="20"/>
          <w:lang w:eastAsia="ar-SA"/>
        </w:rPr>
      </w:pPr>
    </w:p>
    <w:p w14:paraId="7857FD77" w14:textId="77777777" w:rsidR="00805F14" w:rsidRPr="00805F14" w:rsidRDefault="00805F14" w:rsidP="00805F14">
      <w:pPr>
        <w:suppressAutoHyphens/>
        <w:spacing w:after="0" w:line="240" w:lineRule="auto"/>
        <w:ind w:firstLine="720"/>
        <w:jc w:val="both"/>
        <w:rPr>
          <w:rFonts w:ascii="Times New Roman" w:eastAsia="Times New Roman" w:hAnsi="Times New Roman" w:cs="Times New Roman"/>
          <w:b/>
          <w:i/>
          <w:color w:val="000000"/>
          <w:sz w:val="20"/>
          <w:szCs w:val="20"/>
          <w:u w:val="single"/>
          <w:lang w:eastAsia="ar-SA"/>
        </w:rPr>
      </w:pPr>
      <w:r w:rsidRPr="00805F14">
        <w:rPr>
          <w:rFonts w:ascii="Times New Roman" w:eastAsia="Times New Roman" w:hAnsi="Times New Roman" w:cs="Times New Roman"/>
          <w:color w:val="000000"/>
          <w:sz w:val="20"/>
          <w:szCs w:val="20"/>
          <w:lang w:eastAsia="ar-SA"/>
        </w:rPr>
        <w:t xml:space="preserve">Pentru exercitarea acestor drepturi, vă puteţi adresa cu o cerere scrisă, datată şi semnată către Universitatea de Ştiinţe Agricole şi Medicină Veterinară a Banatului „Regele Mihai I al României” din Timişoara, cu sediul în Timişoara, Calea Aradului nr. 119, judeţul Timiş, cod poştal, 300645, în atenţia Responsabilului cu protecţia datelor, în persoana d-lui Şef lucr. dr. Moisa Sebastian, precum şi la adresa de e-mail: protectiadatelor@usab-tm.ro. </w:t>
      </w:r>
    </w:p>
    <w:p w14:paraId="62A3B3CB" w14:textId="77777777" w:rsidR="00805F14" w:rsidRPr="00805F14" w:rsidRDefault="00805F14" w:rsidP="00805F14">
      <w:pPr>
        <w:suppressAutoHyphens/>
        <w:spacing w:after="0" w:line="240" w:lineRule="auto"/>
        <w:jc w:val="both"/>
        <w:rPr>
          <w:rFonts w:ascii="Times New Roman" w:eastAsia="Times New Roman" w:hAnsi="Times New Roman" w:cs="Times New Roman"/>
          <w:b/>
          <w:i/>
          <w:color w:val="000000"/>
          <w:sz w:val="20"/>
          <w:szCs w:val="20"/>
          <w:u w:val="single"/>
          <w:lang w:eastAsia="ar-SA"/>
        </w:rPr>
      </w:pPr>
    </w:p>
    <w:p w14:paraId="3D354C70" w14:textId="77777777" w:rsidR="00805F14" w:rsidRPr="00805F14" w:rsidRDefault="00805F14" w:rsidP="00805F14">
      <w:pPr>
        <w:suppressAutoHyphens/>
        <w:spacing w:after="0" w:line="240" w:lineRule="auto"/>
        <w:ind w:firstLine="720"/>
        <w:jc w:val="both"/>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Prin semnarea acestei informări, subsemnatul/a _____________________________________________, în calitate de absolvent/persoană împuternicită</w:t>
      </w:r>
      <w:r w:rsidRPr="00805F14">
        <w:rPr>
          <w:rFonts w:ascii="Times New Roman" w:eastAsia="Times New Roman" w:hAnsi="Times New Roman" w:cs="Times New Roman"/>
          <w:color w:val="000000"/>
          <w:sz w:val="20"/>
          <w:szCs w:val="20"/>
          <w:vertAlign w:val="superscript"/>
          <w:lang w:eastAsia="ar-SA"/>
        </w:rPr>
        <w:footnoteReference w:id="1"/>
      </w:r>
      <w:r w:rsidRPr="00805F14">
        <w:rPr>
          <w:rFonts w:ascii="Times New Roman" w:eastAsia="Times New Roman" w:hAnsi="Times New Roman" w:cs="Times New Roman"/>
          <w:color w:val="000000"/>
          <w:sz w:val="20"/>
          <w:szCs w:val="20"/>
          <w:lang w:eastAsia="ar-SA"/>
        </w:rPr>
        <w:t>, declar că am luat la cunoștință că USAMVBT va prelucra, prin orice mijloace, datele mele cu caracter personal, în conformitate cu Regulamentul (UE) 2016/679 privind protecţia persoanelor fizice în ceea ce priveşte prelucrarea datelor cu caracter personal şi privind libera circulaţie a acestor date şi de abrogare a Directivei 95/46/CE, că am înțeles drepturile și obligațiile esențiale referitoare la prelucrarea datelor cu caracter personal şi îmi exprim expres consimţămăntul ca USAMVBT să prelucreze datele mele cu caracter personal, inclusiv pe cele cu caracter special, date furnizate de subsemnatul în deplina cunoştinţă de cauză.</w:t>
      </w:r>
    </w:p>
    <w:p w14:paraId="40C2286C" w14:textId="77777777" w:rsidR="00805F14" w:rsidRPr="00805F14" w:rsidRDefault="00805F14" w:rsidP="00805F14">
      <w:pPr>
        <w:suppressAutoHyphens/>
        <w:spacing w:after="0" w:line="360" w:lineRule="auto"/>
        <w:rPr>
          <w:rFonts w:ascii="Times New Roman" w:eastAsia="Times New Roman" w:hAnsi="Times New Roman" w:cs="Times New Roman"/>
          <w:color w:val="000000"/>
          <w:sz w:val="20"/>
          <w:szCs w:val="20"/>
          <w:lang w:eastAsia="ar-SA"/>
        </w:rPr>
      </w:pPr>
    </w:p>
    <w:p w14:paraId="739598DD" w14:textId="77777777" w:rsidR="00805F14" w:rsidRPr="00805F14" w:rsidRDefault="00805F14" w:rsidP="00805F14">
      <w:pPr>
        <w:suppressAutoHyphens/>
        <w:spacing w:after="0" w:line="360" w:lineRule="auto"/>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Nume, prenume _____________________</w:t>
      </w:r>
    </w:p>
    <w:p w14:paraId="4D164A20" w14:textId="77777777" w:rsidR="00805F14" w:rsidRPr="00805F14" w:rsidRDefault="00805F14" w:rsidP="00805F14">
      <w:pPr>
        <w:suppressAutoHyphens/>
        <w:spacing w:after="0" w:line="360" w:lineRule="auto"/>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Data ____________________________</w:t>
      </w:r>
    </w:p>
    <w:p w14:paraId="1370C604" w14:textId="12180FDA" w:rsidR="00805F14" w:rsidRPr="005043A1" w:rsidRDefault="00805F14" w:rsidP="005043A1">
      <w:pPr>
        <w:suppressAutoHyphens/>
        <w:spacing w:after="0" w:line="360" w:lineRule="auto"/>
        <w:rPr>
          <w:rFonts w:ascii="Times New Roman" w:eastAsia="Times New Roman" w:hAnsi="Times New Roman" w:cs="Times New Roman"/>
          <w:color w:val="000000"/>
          <w:sz w:val="20"/>
          <w:szCs w:val="20"/>
          <w:lang w:eastAsia="ar-SA"/>
        </w:rPr>
      </w:pPr>
      <w:r w:rsidRPr="00805F14">
        <w:rPr>
          <w:rFonts w:ascii="Times New Roman" w:eastAsia="Times New Roman" w:hAnsi="Times New Roman" w:cs="Times New Roman"/>
          <w:color w:val="000000"/>
          <w:sz w:val="20"/>
          <w:szCs w:val="20"/>
          <w:lang w:eastAsia="ar-SA"/>
        </w:rPr>
        <w:t>Semnătura ________________________</w:t>
      </w:r>
    </w:p>
    <w:p w14:paraId="686935AF" w14:textId="77777777" w:rsidR="00805F14" w:rsidRPr="00061B0A" w:rsidRDefault="00805F14" w:rsidP="00061B0A"/>
    <w:sectPr w:rsidR="00805F14" w:rsidRPr="00061B0A" w:rsidSect="00805F14">
      <w:pgSz w:w="11906" w:h="16838"/>
      <w:pgMar w:top="567" w:right="851"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E8CCE4" w14:textId="77777777" w:rsidR="00464665" w:rsidRDefault="00464665" w:rsidP="00805F14">
      <w:pPr>
        <w:spacing w:after="0" w:line="240" w:lineRule="auto"/>
      </w:pPr>
      <w:r>
        <w:separator/>
      </w:r>
    </w:p>
  </w:endnote>
  <w:endnote w:type="continuationSeparator" w:id="0">
    <w:p w14:paraId="31B229C7" w14:textId="77777777" w:rsidR="00464665" w:rsidRDefault="00464665" w:rsidP="00805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E6DBB7" w14:textId="77777777" w:rsidR="00464665" w:rsidRDefault="00464665" w:rsidP="00805F14">
      <w:pPr>
        <w:spacing w:after="0" w:line="240" w:lineRule="auto"/>
      </w:pPr>
      <w:r>
        <w:separator/>
      </w:r>
    </w:p>
  </w:footnote>
  <w:footnote w:type="continuationSeparator" w:id="0">
    <w:p w14:paraId="176E5832" w14:textId="77777777" w:rsidR="00464665" w:rsidRDefault="00464665" w:rsidP="00805F14">
      <w:pPr>
        <w:spacing w:after="0" w:line="240" w:lineRule="auto"/>
      </w:pPr>
      <w:r>
        <w:continuationSeparator/>
      </w:r>
    </w:p>
  </w:footnote>
  <w:footnote w:id="1">
    <w:p w14:paraId="6C04900D" w14:textId="77777777" w:rsidR="00805F14" w:rsidRPr="00805F14" w:rsidRDefault="00805F14" w:rsidP="00805F14">
      <w:pPr>
        <w:pStyle w:val="FootnoteText"/>
        <w:rPr>
          <w:rFonts w:ascii="Times New Roman" w:hAnsi="Times New Roman" w:cs="Times New Roman"/>
        </w:rPr>
      </w:pPr>
      <w:r w:rsidRPr="00805F14">
        <w:rPr>
          <w:rStyle w:val="FootnoteReference"/>
          <w:rFonts w:ascii="Times New Roman" w:hAnsi="Times New Roman" w:cs="Times New Roman"/>
        </w:rPr>
        <w:footnoteRef/>
      </w:r>
      <w:r w:rsidRPr="00805F14">
        <w:rPr>
          <w:rFonts w:ascii="Times New Roman" w:hAnsi="Times New Roman" w:cs="Times New Roman"/>
        </w:rPr>
        <w:t xml:space="preserve"> Se optează obligatoriu pentru una din situaţii, prin tăierea celeilalte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5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0"/>
      <w:gridCol w:w="6520"/>
      <w:gridCol w:w="1275"/>
    </w:tblGrid>
    <w:tr w:rsidR="005043A1" w14:paraId="74D52E96" w14:textId="77777777" w:rsidTr="0085531E">
      <w:trPr>
        <w:cantSplit/>
        <w:trHeight w:val="300"/>
      </w:trPr>
      <w:tc>
        <w:tcPr>
          <w:tcW w:w="1730" w:type="dxa"/>
          <w:vMerge w:val="restart"/>
          <w:tcBorders>
            <w:top w:val="single" w:sz="4" w:space="0" w:color="auto"/>
            <w:left w:val="single" w:sz="4" w:space="0" w:color="auto"/>
            <w:bottom w:val="single" w:sz="4" w:space="0" w:color="auto"/>
            <w:right w:val="single" w:sz="4" w:space="0" w:color="auto"/>
          </w:tcBorders>
          <w:vAlign w:val="center"/>
          <w:hideMark/>
        </w:tcPr>
        <w:p w14:paraId="00362750" w14:textId="77777777" w:rsidR="005043A1" w:rsidRDefault="005043A1" w:rsidP="005043A1">
          <w:pPr>
            <w:spacing w:after="0" w:line="240" w:lineRule="auto"/>
            <w:jc w:val="center"/>
            <w:rPr>
              <w:color w:val="000000" w:themeColor="text1"/>
              <w:sz w:val="16"/>
              <w:szCs w:val="16"/>
            </w:rPr>
          </w:pPr>
          <w:r>
            <w:rPr>
              <w:noProof/>
              <w:color w:val="000000" w:themeColor="text1"/>
              <w:sz w:val="16"/>
              <w:szCs w:val="16"/>
              <w:lang w:eastAsia="ro-RO"/>
            </w:rPr>
            <w:drawing>
              <wp:inline distT="0" distB="0" distL="0" distR="0" wp14:anchorId="4C9DE694" wp14:editId="60A388F1">
                <wp:extent cx="457200" cy="457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6521" w:type="dxa"/>
          <w:tcBorders>
            <w:top w:val="single" w:sz="4" w:space="0" w:color="auto"/>
            <w:left w:val="single" w:sz="4" w:space="0" w:color="auto"/>
            <w:bottom w:val="single" w:sz="4" w:space="0" w:color="auto"/>
            <w:right w:val="single" w:sz="4" w:space="0" w:color="auto"/>
          </w:tcBorders>
          <w:vAlign w:val="center"/>
          <w:hideMark/>
        </w:tcPr>
        <w:p w14:paraId="388EE3B5" w14:textId="77777777" w:rsidR="005043A1" w:rsidRDefault="005043A1" w:rsidP="005043A1">
          <w:pPr>
            <w:spacing w:after="0" w:line="240" w:lineRule="auto"/>
            <w:jc w:val="center"/>
            <w:rPr>
              <w:rFonts w:ascii="Arial" w:eastAsia="Times New Roman" w:hAnsi="Arial" w:cs="Arial"/>
              <w:b/>
              <w:bCs/>
              <w:color w:val="000000" w:themeColor="text1"/>
              <w:sz w:val="16"/>
              <w:szCs w:val="16"/>
              <w:lang w:eastAsia="ro-RO"/>
            </w:rPr>
          </w:pPr>
          <w:r>
            <w:rPr>
              <w:rFonts w:ascii="Arial" w:eastAsia="Times New Roman" w:hAnsi="Arial" w:cs="Arial"/>
              <w:b/>
              <w:bCs/>
              <w:color w:val="000000" w:themeColor="text1"/>
              <w:sz w:val="16"/>
              <w:szCs w:val="16"/>
              <w:lang w:eastAsia="ro-RO"/>
            </w:rPr>
            <w:t xml:space="preserve">      Universitatea de Ştiinţe Agricole şi Medicină Veterinară a Banatului „Regele Mihai I al României” din Timişoara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CC260B5" w14:textId="77777777" w:rsidR="005043A1" w:rsidRDefault="005043A1" w:rsidP="005043A1">
          <w:pPr>
            <w:tabs>
              <w:tab w:val="center" w:pos="4703"/>
              <w:tab w:val="right" w:pos="9406"/>
            </w:tabs>
            <w:spacing w:after="0" w:line="240" w:lineRule="auto"/>
            <w:jc w:val="center"/>
            <w:rPr>
              <w:rFonts w:ascii="Arial" w:hAnsi="Arial" w:cs="Arial"/>
              <w:b/>
              <w:color w:val="000000" w:themeColor="text1"/>
              <w:sz w:val="12"/>
              <w:szCs w:val="12"/>
            </w:rPr>
          </w:pPr>
          <w:r>
            <w:rPr>
              <w:rFonts w:ascii="Arial" w:hAnsi="Arial" w:cs="Arial"/>
              <w:b/>
              <w:color w:val="000000" w:themeColor="text1"/>
              <w:sz w:val="12"/>
              <w:szCs w:val="12"/>
            </w:rPr>
            <w:t>Organism emitent</w:t>
          </w:r>
        </w:p>
        <w:p w14:paraId="2804F2B2" w14:textId="77777777" w:rsidR="005043A1" w:rsidRDefault="005043A1" w:rsidP="005043A1">
          <w:pPr>
            <w:tabs>
              <w:tab w:val="center" w:pos="4703"/>
              <w:tab w:val="right" w:pos="9406"/>
            </w:tabs>
            <w:spacing w:after="0" w:line="240" w:lineRule="auto"/>
            <w:jc w:val="center"/>
            <w:rPr>
              <w:rFonts w:ascii="Arial" w:hAnsi="Arial" w:cs="Arial"/>
              <w:color w:val="000000" w:themeColor="text1"/>
              <w:sz w:val="12"/>
              <w:szCs w:val="12"/>
            </w:rPr>
          </w:pPr>
          <w:r>
            <w:rPr>
              <w:rFonts w:ascii="Arial" w:hAnsi="Arial" w:cs="Arial"/>
              <w:color w:val="000000" w:themeColor="text1"/>
              <w:sz w:val="12"/>
              <w:szCs w:val="12"/>
            </w:rPr>
            <w:t>Departamentul de</w:t>
          </w:r>
        </w:p>
        <w:p w14:paraId="60DF6291" w14:textId="77777777" w:rsidR="005043A1" w:rsidRDefault="005043A1" w:rsidP="005043A1">
          <w:pPr>
            <w:tabs>
              <w:tab w:val="center" w:pos="4703"/>
              <w:tab w:val="right" w:pos="9406"/>
            </w:tabs>
            <w:spacing w:after="0" w:line="240" w:lineRule="auto"/>
            <w:jc w:val="center"/>
            <w:rPr>
              <w:rFonts w:ascii="Arial" w:hAnsi="Arial" w:cs="Arial"/>
              <w:b/>
              <w:color w:val="000000" w:themeColor="text1"/>
              <w:sz w:val="16"/>
              <w:szCs w:val="16"/>
              <w:lang w:val="it-IT"/>
            </w:rPr>
          </w:pPr>
          <w:r>
            <w:rPr>
              <w:rFonts w:ascii="Arial" w:hAnsi="Arial" w:cs="Arial"/>
              <w:color w:val="000000" w:themeColor="text1"/>
              <w:sz w:val="12"/>
              <w:szCs w:val="12"/>
            </w:rPr>
            <w:t>Managementul Calităţii</w:t>
          </w:r>
        </w:p>
      </w:tc>
    </w:tr>
    <w:tr w:rsidR="005043A1" w14:paraId="323DAA11" w14:textId="77777777" w:rsidTr="0085531E">
      <w:trPr>
        <w:cantSplit/>
        <w:trHeight w:val="509"/>
      </w:trPr>
      <w:tc>
        <w:tcPr>
          <w:tcW w:w="1730" w:type="dxa"/>
          <w:vMerge/>
          <w:tcBorders>
            <w:top w:val="single" w:sz="4" w:space="0" w:color="auto"/>
            <w:left w:val="single" w:sz="4" w:space="0" w:color="auto"/>
            <w:bottom w:val="single" w:sz="4" w:space="0" w:color="auto"/>
            <w:right w:val="single" w:sz="4" w:space="0" w:color="auto"/>
          </w:tcBorders>
          <w:vAlign w:val="center"/>
          <w:hideMark/>
        </w:tcPr>
        <w:p w14:paraId="31692F7F" w14:textId="77777777" w:rsidR="005043A1" w:rsidRDefault="005043A1" w:rsidP="005043A1">
          <w:pPr>
            <w:spacing w:after="0"/>
            <w:rPr>
              <w:color w:val="000000" w:themeColor="text1"/>
              <w:sz w:val="16"/>
              <w:szCs w:val="16"/>
            </w:rPr>
          </w:pPr>
        </w:p>
      </w:tc>
      <w:tc>
        <w:tcPr>
          <w:tcW w:w="6521" w:type="dxa"/>
          <w:vMerge w:val="restart"/>
          <w:tcBorders>
            <w:top w:val="single" w:sz="4" w:space="0" w:color="auto"/>
            <w:left w:val="single" w:sz="4" w:space="0" w:color="auto"/>
            <w:bottom w:val="single" w:sz="4" w:space="0" w:color="auto"/>
            <w:right w:val="single" w:sz="4" w:space="0" w:color="auto"/>
          </w:tcBorders>
          <w:vAlign w:val="center"/>
          <w:hideMark/>
        </w:tcPr>
        <w:p w14:paraId="2B4FF07B" w14:textId="77777777" w:rsidR="005043A1" w:rsidRDefault="005043A1" w:rsidP="005043A1">
          <w:pPr>
            <w:keepNext/>
            <w:keepLines/>
            <w:spacing w:after="0" w:line="240" w:lineRule="auto"/>
            <w:jc w:val="center"/>
            <w:outlineLvl w:val="0"/>
            <w:rPr>
              <w:rFonts w:ascii="Arial" w:eastAsia="Times New Roman" w:hAnsi="Arial" w:cs="Arial"/>
              <w:color w:val="000000" w:themeColor="text1"/>
              <w:sz w:val="16"/>
              <w:szCs w:val="16"/>
              <w:lang w:val="en-GB" w:eastAsia="en-GB"/>
            </w:rPr>
          </w:pPr>
          <w:proofErr w:type="spellStart"/>
          <w:r>
            <w:rPr>
              <w:rFonts w:ascii="Arial" w:eastAsia="Times New Roman" w:hAnsi="Arial" w:cs="Arial"/>
              <w:color w:val="000000" w:themeColor="text1"/>
              <w:sz w:val="16"/>
              <w:szCs w:val="16"/>
              <w:lang w:val="en-GB" w:eastAsia="en-GB"/>
            </w:rPr>
            <w:t>Regulament</w:t>
          </w:r>
          <w:proofErr w:type="spellEnd"/>
          <w:r>
            <w:rPr>
              <w:rFonts w:ascii="Arial" w:eastAsia="Times New Roman" w:hAnsi="Arial" w:cs="Arial"/>
              <w:color w:val="000000" w:themeColor="text1"/>
              <w:sz w:val="16"/>
              <w:szCs w:val="16"/>
              <w:lang w:val="en-GB" w:eastAsia="en-GB"/>
            </w:rPr>
            <w:t xml:space="preserve"> </w:t>
          </w:r>
          <w:proofErr w:type="spellStart"/>
          <w:r>
            <w:rPr>
              <w:rFonts w:ascii="Arial" w:eastAsia="Times New Roman" w:hAnsi="Arial" w:cs="Arial"/>
              <w:color w:val="000000" w:themeColor="text1"/>
              <w:sz w:val="16"/>
              <w:szCs w:val="16"/>
              <w:lang w:val="en-GB" w:eastAsia="en-GB"/>
            </w:rPr>
            <w:t>privind</w:t>
          </w:r>
          <w:proofErr w:type="spellEnd"/>
          <w:r>
            <w:rPr>
              <w:rFonts w:ascii="Arial" w:eastAsia="Times New Roman" w:hAnsi="Arial" w:cs="Arial"/>
              <w:color w:val="000000" w:themeColor="text1"/>
              <w:sz w:val="16"/>
              <w:szCs w:val="16"/>
              <w:lang w:val="en-GB" w:eastAsia="en-GB"/>
            </w:rPr>
            <w:t xml:space="preserve"> </w:t>
          </w:r>
          <w:proofErr w:type="spellStart"/>
          <w:r>
            <w:rPr>
              <w:rFonts w:ascii="Arial" w:eastAsia="Times New Roman" w:hAnsi="Arial" w:cs="Arial"/>
              <w:color w:val="000000" w:themeColor="text1"/>
              <w:sz w:val="16"/>
              <w:szCs w:val="16"/>
              <w:lang w:val="en-GB" w:eastAsia="en-GB"/>
            </w:rPr>
            <w:t>regimul</w:t>
          </w:r>
          <w:proofErr w:type="spellEnd"/>
          <w:r>
            <w:rPr>
              <w:rFonts w:ascii="Arial" w:eastAsia="Times New Roman" w:hAnsi="Arial" w:cs="Arial"/>
              <w:color w:val="000000" w:themeColor="text1"/>
              <w:sz w:val="16"/>
              <w:szCs w:val="16"/>
              <w:lang w:val="en-GB" w:eastAsia="en-GB"/>
            </w:rPr>
            <w:t xml:space="preserve"> </w:t>
          </w:r>
          <w:proofErr w:type="spellStart"/>
          <w:r>
            <w:rPr>
              <w:rFonts w:ascii="Arial" w:eastAsia="Times New Roman" w:hAnsi="Arial" w:cs="Arial"/>
              <w:color w:val="000000" w:themeColor="text1"/>
              <w:sz w:val="16"/>
              <w:szCs w:val="16"/>
              <w:lang w:val="en-GB" w:eastAsia="en-GB"/>
            </w:rPr>
            <w:t>actelor</w:t>
          </w:r>
          <w:proofErr w:type="spellEnd"/>
          <w:r>
            <w:rPr>
              <w:rFonts w:ascii="Arial" w:eastAsia="Times New Roman" w:hAnsi="Arial" w:cs="Arial"/>
              <w:color w:val="000000" w:themeColor="text1"/>
              <w:sz w:val="16"/>
              <w:szCs w:val="16"/>
              <w:lang w:val="en-GB" w:eastAsia="en-GB"/>
            </w:rPr>
            <w:t xml:space="preserve"> de </w:t>
          </w:r>
          <w:proofErr w:type="spellStart"/>
          <w:r>
            <w:rPr>
              <w:rFonts w:ascii="Arial" w:eastAsia="Times New Roman" w:hAnsi="Arial" w:cs="Arial"/>
              <w:color w:val="000000" w:themeColor="text1"/>
              <w:sz w:val="16"/>
              <w:szCs w:val="16"/>
              <w:lang w:val="en-GB" w:eastAsia="en-GB"/>
            </w:rPr>
            <w:t>studii</w:t>
          </w:r>
          <w:proofErr w:type="spellEnd"/>
          <w:r>
            <w:rPr>
              <w:rFonts w:ascii="Arial" w:eastAsia="Times New Roman" w:hAnsi="Arial" w:cs="Arial"/>
              <w:color w:val="000000" w:themeColor="text1"/>
              <w:sz w:val="16"/>
              <w:szCs w:val="16"/>
              <w:lang w:val="en-GB" w:eastAsia="en-GB"/>
            </w:rPr>
            <w:t xml:space="preserve"> </w:t>
          </w:r>
          <w:proofErr w:type="spellStart"/>
          <w:r>
            <w:rPr>
              <w:rFonts w:ascii="Arial" w:eastAsia="Times New Roman" w:hAnsi="Arial" w:cs="Arial"/>
              <w:color w:val="000000" w:themeColor="text1"/>
              <w:sz w:val="16"/>
              <w:szCs w:val="16"/>
              <w:lang w:val="en-GB" w:eastAsia="en-GB"/>
            </w:rPr>
            <w:t>şi</w:t>
          </w:r>
          <w:proofErr w:type="spellEnd"/>
          <w:r>
            <w:rPr>
              <w:rFonts w:ascii="Arial" w:eastAsia="Times New Roman" w:hAnsi="Arial" w:cs="Arial"/>
              <w:color w:val="000000" w:themeColor="text1"/>
              <w:sz w:val="16"/>
              <w:szCs w:val="16"/>
              <w:lang w:val="en-GB" w:eastAsia="en-GB"/>
            </w:rPr>
            <w:t xml:space="preserve"> al </w:t>
          </w:r>
          <w:proofErr w:type="spellStart"/>
          <w:r>
            <w:rPr>
              <w:rFonts w:ascii="Arial" w:eastAsia="Times New Roman" w:hAnsi="Arial" w:cs="Arial"/>
              <w:color w:val="000000" w:themeColor="text1"/>
              <w:sz w:val="16"/>
              <w:szCs w:val="16"/>
              <w:lang w:val="en-GB" w:eastAsia="en-GB"/>
            </w:rPr>
            <w:t>documentelor</w:t>
          </w:r>
          <w:proofErr w:type="spellEnd"/>
          <w:r>
            <w:rPr>
              <w:rFonts w:ascii="Arial" w:eastAsia="Times New Roman" w:hAnsi="Arial" w:cs="Arial"/>
              <w:color w:val="000000" w:themeColor="text1"/>
              <w:sz w:val="16"/>
              <w:szCs w:val="16"/>
              <w:lang w:val="en-GB" w:eastAsia="en-GB"/>
            </w:rPr>
            <w:t xml:space="preserve"> </w:t>
          </w:r>
          <w:proofErr w:type="spellStart"/>
          <w:r>
            <w:rPr>
              <w:rFonts w:ascii="Arial" w:eastAsia="Times New Roman" w:hAnsi="Arial" w:cs="Arial"/>
              <w:color w:val="000000" w:themeColor="text1"/>
              <w:sz w:val="16"/>
              <w:szCs w:val="16"/>
              <w:lang w:val="en-GB" w:eastAsia="en-GB"/>
            </w:rPr>
            <w:t>universitare</w:t>
          </w:r>
          <w:proofErr w:type="spellEnd"/>
        </w:p>
        <w:p w14:paraId="34C97441" w14:textId="77777777" w:rsidR="005043A1" w:rsidRDefault="005043A1" w:rsidP="005043A1">
          <w:pPr>
            <w:autoSpaceDE w:val="0"/>
            <w:autoSpaceDN w:val="0"/>
            <w:adjustRightInd w:val="0"/>
            <w:spacing w:after="0" w:line="240" w:lineRule="auto"/>
            <w:jc w:val="center"/>
            <w:rPr>
              <w:rFonts w:ascii="Arial" w:hAnsi="Arial" w:cs="Arial"/>
              <w:caps/>
              <w:color w:val="000000" w:themeColor="text1"/>
              <w:sz w:val="16"/>
              <w:szCs w:val="16"/>
            </w:rPr>
          </w:pPr>
          <w:r>
            <w:rPr>
              <w:rFonts w:ascii="Arial" w:hAnsi="Arial" w:cs="Arial"/>
              <w:color w:val="000000" w:themeColor="text1"/>
              <w:sz w:val="16"/>
              <w:szCs w:val="16"/>
            </w:rPr>
            <w:t xml:space="preserve">în cadrul </w:t>
          </w:r>
          <w:r>
            <w:rPr>
              <w:rFonts w:ascii="Arial" w:hAnsi="Arial" w:cs="Arial"/>
              <w:caps/>
              <w:color w:val="000000" w:themeColor="text1"/>
              <w:sz w:val="16"/>
              <w:szCs w:val="16"/>
            </w:rPr>
            <w:t>USAMVBT</w:t>
          </w:r>
        </w:p>
        <w:p w14:paraId="2F7DA5B9" w14:textId="77777777" w:rsidR="005043A1" w:rsidRDefault="005043A1" w:rsidP="005043A1">
          <w:pPr>
            <w:spacing w:after="0" w:line="240" w:lineRule="auto"/>
            <w:jc w:val="center"/>
            <w:rPr>
              <w:rFonts w:ascii="Arial" w:eastAsia="Arial" w:hAnsi="Arial"/>
              <w:b/>
              <w:bCs/>
              <w:color w:val="000000" w:themeColor="text1"/>
              <w:sz w:val="16"/>
              <w:szCs w:val="16"/>
            </w:rPr>
          </w:pPr>
          <w:r>
            <w:rPr>
              <w:rFonts w:ascii="Arial" w:hAnsi="Arial" w:cs="Arial"/>
              <w:b/>
              <w:bCs/>
              <w:caps/>
              <w:color w:val="000000" w:themeColor="text1"/>
              <w:sz w:val="16"/>
              <w:szCs w:val="16"/>
            </w:rPr>
            <w:t>CERERE ELIBERARE ADEVERINȚĂ PRIVIND ȘCOLARIZAREA</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14:paraId="024B8852" w14:textId="77777777" w:rsidR="005043A1" w:rsidRDefault="005043A1" w:rsidP="005043A1">
          <w:pPr>
            <w:spacing w:after="0" w:line="240" w:lineRule="auto"/>
            <w:jc w:val="center"/>
            <w:rPr>
              <w:rFonts w:ascii="Arial" w:hAnsi="Arial" w:cs="Arial"/>
              <w:b/>
              <w:color w:val="000000" w:themeColor="text1"/>
              <w:sz w:val="16"/>
              <w:szCs w:val="16"/>
            </w:rPr>
          </w:pPr>
        </w:p>
        <w:p w14:paraId="26B96AA9" w14:textId="77777777" w:rsidR="005043A1" w:rsidRDefault="005043A1" w:rsidP="005043A1">
          <w:pPr>
            <w:spacing w:after="0" w:line="240" w:lineRule="auto"/>
            <w:rPr>
              <w:rFonts w:ascii="Arial" w:hAnsi="Arial" w:cs="Arial"/>
              <w:b/>
              <w:color w:val="000000" w:themeColor="text1"/>
              <w:sz w:val="14"/>
              <w:szCs w:val="14"/>
            </w:rPr>
          </w:pPr>
          <w:r>
            <w:rPr>
              <w:rFonts w:ascii="Arial" w:hAnsi="Arial" w:cs="Arial"/>
              <w:b/>
              <w:color w:val="000000" w:themeColor="text1"/>
              <w:sz w:val="14"/>
              <w:szCs w:val="14"/>
            </w:rPr>
            <w:t>Ediţia 1 /Rev 0.</w:t>
          </w:r>
        </w:p>
      </w:tc>
    </w:tr>
    <w:tr w:rsidR="005043A1" w14:paraId="6318E1DE" w14:textId="77777777" w:rsidTr="0085531E">
      <w:trPr>
        <w:cantSplit/>
        <w:trHeight w:val="236"/>
      </w:trPr>
      <w:tc>
        <w:tcPr>
          <w:tcW w:w="1730" w:type="dxa"/>
          <w:tcBorders>
            <w:top w:val="single" w:sz="4" w:space="0" w:color="auto"/>
            <w:left w:val="single" w:sz="4" w:space="0" w:color="auto"/>
            <w:bottom w:val="single" w:sz="4" w:space="0" w:color="auto"/>
            <w:right w:val="single" w:sz="4" w:space="0" w:color="auto"/>
          </w:tcBorders>
          <w:vAlign w:val="center"/>
          <w:hideMark/>
        </w:tcPr>
        <w:p w14:paraId="02B22266" w14:textId="77777777" w:rsidR="005043A1" w:rsidRDefault="005043A1" w:rsidP="005043A1">
          <w:pPr>
            <w:spacing w:after="0" w:line="240" w:lineRule="auto"/>
            <w:jc w:val="center"/>
            <w:rPr>
              <w:rFonts w:ascii="Arial" w:eastAsia="Times New Roman" w:hAnsi="Arial" w:cs="Arial"/>
              <w:b/>
              <w:bCs/>
              <w:color w:val="000000" w:themeColor="text1"/>
              <w:sz w:val="14"/>
              <w:szCs w:val="14"/>
              <w:lang w:val="it-IT" w:eastAsia="ro-RO"/>
            </w:rPr>
          </w:pPr>
          <w:r>
            <w:rPr>
              <w:rFonts w:ascii="Arial" w:eastAsia="Times New Roman" w:hAnsi="Arial" w:cs="Arial"/>
              <w:b/>
              <w:bCs/>
              <w:color w:val="000000" w:themeColor="text1"/>
              <w:sz w:val="14"/>
              <w:szCs w:val="14"/>
              <w:lang w:val="it-IT" w:eastAsia="ro-RO"/>
            </w:rPr>
            <w:t>COD</w:t>
          </w:r>
        </w:p>
        <w:p w14:paraId="06DE5CD4" w14:textId="77777777" w:rsidR="005043A1" w:rsidRDefault="005043A1" w:rsidP="005043A1">
          <w:pPr>
            <w:spacing w:after="0" w:line="240" w:lineRule="auto"/>
            <w:jc w:val="center"/>
            <w:rPr>
              <w:rFonts w:ascii="Arial" w:eastAsia="Times New Roman" w:hAnsi="Arial" w:cs="Arial"/>
              <w:b/>
              <w:bCs/>
              <w:color w:val="000000" w:themeColor="text1"/>
              <w:sz w:val="14"/>
              <w:szCs w:val="14"/>
              <w:lang w:val="it-IT" w:eastAsia="ro-RO"/>
            </w:rPr>
          </w:pPr>
          <w:r>
            <w:rPr>
              <w:rFonts w:ascii="Arial" w:eastAsia="Times New Roman" w:hAnsi="Arial" w:cs="Arial"/>
              <w:b/>
              <w:bCs/>
              <w:color w:val="000000" w:themeColor="text1"/>
              <w:sz w:val="14"/>
              <w:szCs w:val="14"/>
              <w:lang w:val="it-IT" w:eastAsia="ro-RO"/>
            </w:rPr>
            <w:t>USAMVBT -R103 – F12</w:t>
          </w:r>
        </w:p>
        <w:p w14:paraId="1B9BE638" w14:textId="77777777" w:rsidR="005043A1" w:rsidRDefault="005043A1" w:rsidP="005043A1">
          <w:pPr>
            <w:spacing w:after="0" w:line="240" w:lineRule="auto"/>
            <w:jc w:val="center"/>
            <w:rPr>
              <w:rFonts w:ascii="Arial" w:eastAsia="Times New Roman" w:hAnsi="Arial" w:cs="Arial"/>
              <w:b/>
              <w:bCs/>
              <w:color w:val="000000" w:themeColor="text1"/>
              <w:sz w:val="16"/>
              <w:szCs w:val="16"/>
              <w:lang w:val="it-IT" w:eastAsia="ro-RO"/>
            </w:rPr>
          </w:pPr>
          <w:r>
            <w:rPr>
              <w:rFonts w:ascii="Arial" w:eastAsia="Times New Roman" w:hAnsi="Arial" w:cs="Arial"/>
              <w:b/>
              <w:bCs/>
              <w:color w:val="000000" w:themeColor="text1"/>
              <w:sz w:val="14"/>
              <w:szCs w:val="14"/>
              <w:lang w:val="it-IT" w:eastAsia="ro-RO"/>
            </w:rPr>
            <w:t>ANEXA 12</w:t>
          </w:r>
        </w:p>
      </w:tc>
      <w:tc>
        <w:tcPr>
          <w:tcW w:w="6521" w:type="dxa"/>
          <w:vMerge/>
          <w:tcBorders>
            <w:top w:val="single" w:sz="4" w:space="0" w:color="auto"/>
            <w:left w:val="single" w:sz="4" w:space="0" w:color="auto"/>
            <w:bottom w:val="single" w:sz="4" w:space="0" w:color="auto"/>
            <w:right w:val="single" w:sz="4" w:space="0" w:color="auto"/>
          </w:tcBorders>
          <w:vAlign w:val="center"/>
          <w:hideMark/>
        </w:tcPr>
        <w:p w14:paraId="46DBBB77" w14:textId="77777777" w:rsidR="005043A1" w:rsidRDefault="005043A1" w:rsidP="005043A1">
          <w:pPr>
            <w:spacing w:after="0"/>
            <w:rPr>
              <w:rFonts w:ascii="Arial" w:eastAsia="Arial" w:hAnsi="Arial"/>
              <w:b/>
              <w:bCs/>
              <w:color w:val="000000" w:themeColor="text1"/>
              <w:sz w:val="16"/>
              <w:szCs w:val="16"/>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76B3999C" w14:textId="77777777" w:rsidR="005043A1" w:rsidRDefault="005043A1" w:rsidP="005043A1">
          <w:pPr>
            <w:spacing w:after="0"/>
            <w:rPr>
              <w:rFonts w:ascii="Arial" w:hAnsi="Arial" w:cs="Arial"/>
              <w:b/>
              <w:color w:val="000000" w:themeColor="text1"/>
              <w:sz w:val="14"/>
              <w:szCs w:val="14"/>
            </w:rPr>
          </w:pPr>
        </w:p>
      </w:tc>
    </w:tr>
  </w:tbl>
  <w:p w14:paraId="7EC83960" w14:textId="77777777" w:rsidR="005043A1" w:rsidRDefault="005043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3A2400"/>
    <w:multiLevelType w:val="hybridMultilevel"/>
    <w:tmpl w:val="B8E017F0"/>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 w15:restartNumberingAfterBreak="0">
    <w:nsid w:val="2A011B8F"/>
    <w:multiLevelType w:val="hybridMultilevel"/>
    <w:tmpl w:val="D8360F12"/>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 w15:restartNumberingAfterBreak="0">
    <w:nsid w:val="341C4E99"/>
    <w:multiLevelType w:val="hybridMultilevel"/>
    <w:tmpl w:val="05D88B92"/>
    <w:lvl w:ilvl="0" w:tplc="0418000B">
      <w:start w:val="1"/>
      <w:numFmt w:val="bullet"/>
      <w:lvlText w:val=""/>
      <w:lvlJc w:val="left"/>
      <w:pPr>
        <w:ind w:left="2520" w:hanging="360"/>
      </w:pPr>
      <w:rPr>
        <w:rFonts w:ascii="Wingdings" w:hAnsi="Wingdings" w:hint="default"/>
      </w:rPr>
    </w:lvl>
    <w:lvl w:ilvl="1" w:tplc="04180003" w:tentative="1">
      <w:start w:val="1"/>
      <w:numFmt w:val="bullet"/>
      <w:lvlText w:val="o"/>
      <w:lvlJc w:val="left"/>
      <w:pPr>
        <w:ind w:left="3240" w:hanging="360"/>
      </w:pPr>
      <w:rPr>
        <w:rFonts w:ascii="Courier New" w:hAnsi="Courier New" w:cs="Courier New" w:hint="default"/>
      </w:rPr>
    </w:lvl>
    <w:lvl w:ilvl="2" w:tplc="04180005" w:tentative="1">
      <w:start w:val="1"/>
      <w:numFmt w:val="bullet"/>
      <w:lvlText w:val=""/>
      <w:lvlJc w:val="left"/>
      <w:pPr>
        <w:ind w:left="3960" w:hanging="360"/>
      </w:pPr>
      <w:rPr>
        <w:rFonts w:ascii="Wingdings" w:hAnsi="Wingdings" w:hint="default"/>
      </w:rPr>
    </w:lvl>
    <w:lvl w:ilvl="3" w:tplc="04180001" w:tentative="1">
      <w:start w:val="1"/>
      <w:numFmt w:val="bullet"/>
      <w:lvlText w:val=""/>
      <w:lvlJc w:val="left"/>
      <w:pPr>
        <w:ind w:left="4680" w:hanging="360"/>
      </w:pPr>
      <w:rPr>
        <w:rFonts w:ascii="Symbol" w:hAnsi="Symbol" w:hint="default"/>
      </w:rPr>
    </w:lvl>
    <w:lvl w:ilvl="4" w:tplc="04180003" w:tentative="1">
      <w:start w:val="1"/>
      <w:numFmt w:val="bullet"/>
      <w:lvlText w:val="o"/>
      <w:lvlJc w:val="left"/>
      <w:pPr>
        <w:ind w:left="5400" w:hanging="360"/>
      </w:pPr>
      <w:rPr>
        <w:rFonts w:ascii="Courier New" w:hAnsi="Courier New" w:cs="Courier New" w:hint="default"/>
      </w:rPr>
    </w:lvl>
    <w:lvl w:ilvl="5" w:tplc="04180005" w:tentative="1">
      <w:start w:val="1"/>
      <w:numFmt w:val="bullet"/>
      <w:lvlText w:val=""/>
      <w:lvlJc w:val="left"/>
      <w:pPr>
        <w:ind w:left="6120" w:hanging="360"/>
      </w:pPr>
      <w:rPr>
        <w:rFonts w:ascii="Wingdings" w:hAnsi="Wingdings" w:hint="default"/>
      </w:rPr>
    </w:lvl>
    <w:lvl w:ilvl="6" w:tplc="04180001" w:tentative="1">
      <w:start w:val="1"/>
      <w:numFmt w:val="bullet"/>
      <w:lvlText w:val=""/>
      <w:lvlJc w:val="left"/>
      <w:pPr>
        <w:ind w:left="6840" w:hanging="360"/>
      </w:pPr>
      <w:rPr>
        <w:rFonts w:ascii="Symbol" w:hAnsi="Symbol" w:hint="default"/>
      </w:rPr>
    </w:lvl>
    <w:lvl w:ilvl="7" w:tplc="04180003" w:tentative="1">
      <w:start w:val="1"/>
      <w:numFmt w:val="bullet"/>
      <w:lvlText w:val="o"/>
      <w:lvlJc w:val="left"/>
      <w:pPr>
        <w:ind w:left="7560" w:hanging="360"/>
      </w:pPr>
      <w:rPr>
        <w:rFonts w:ascii="Courier New" w:hAnsi="Courier New" w:cs="Courier New" w:hint="default"/>
      </w:rPr>
    </w:lvl>
    <w:lvl w:ilvl="8" w:tplc="04180005" w:tentative="1">
      <w:start w:val="1"/>
      <w:numFmt w:val="bullet"/>
      <w:lvlText w:val=""/>
      <w:lvlJc w:val="left"/>
      <w:pPr>
        <w:ind w:left="8280" w:hanging="360"/>
      </w:pPr>
      <w:rPr>
        <w:rFonts w:ascii="Wingdings" w:hAnsi="Wingdings" w:hint="default"/>
      </w:rPr>
    </w:lvl>
  </w:abstractNum>
  <w:abstractNum w:abstractNumId="3" w15:restartNumberingAfterBreak="0">
    <w:nsid w:val="58906246"/>
    <w:multiLevelType w:val="hybridMultilevel"/>
    <w:tmpl w:val="E35CC5D8"/>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D31"/>
    <w:rsid w:val="0001421C"/>
    <w:rsid w:val="00027DEF"/>
    <w:rsid w:val="001D4045"/>
    <w:rsid w:val="001E56B9"/>
    <w:rsid w:val="00215D31"/>
    <w:rsid w:val="002B537C"/>
    <w:rsid w:val="003251EB"/>
    <w:rsid w:val="003674F0"/>
    <w:rsid w:val="003C6ADC"/>
    <w:rsid w:val="003E2AAA"/>
    <w:rsid w:val="00432933"/>
    <w:rsid w:val="00440069"/>
    <w:rsid w:val="00464665"/>
    <w:rsid w:val="00464D1F"/>
    <w:rsid w:val="004D5C08"/>
    <w:rsid w:val="004F696D"/>
    <w:rsid w:val="005043A1"/>
    <w:rsid w:val="00542AD7"/>
    <w:rsid w:val="00746FD3"/>
    <w:rsid w:val="007747BE"/>
    <w:rsid w:val="007831C3"/>
    <w:rsid w:val="007A6E93"/>
    <w:rsid w:val="00805F14"/>
    <w:rsid w:val="00824B50"/>
    <w:rsid w:val="008351EF"/>
    <w:rsid w:val="00873EDE"/>
    <w:rsid w:val="008C297A"/>
    <w:rsid w:val="00A43F75"/>
    <w:rsid w:val="00AF34CF"/>
    <w:rsid w:val="00AF5A0C"/>
    <w:rsid w:val="00B132A6"/>
    <w:rsid w:val="00BB2E7C"/>
    <w:rsid w:val="00C93AE4"/>
    <w:rsid w:val="00CB6EFE"/>
    <w:rsid w:val="00CD664F"/>
    <w:rsid w:val="00F55AD6"/>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CADAF"/>
  <w15:docId w15:val="{9F90FD36-75F3-4523-8750-9CC98B675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o-RO"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05F1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05F14"/>
    <w:rPr>
      <w:sz w:val="20"/>
      <w:szCs w:val="20"/>
    </w:rPr>
  </w:style>
  <w:style w:type="character" w:styleId="FootnoteReference">
    <w:name w:val="footnote reference"/>
    <w:uiPriority w:val="99"/>
    <w:semiHidden/>
    <w:unhideWhenUsed/>
    <w:rsid w:val="00805F14"/>
    <w:rPr>
      <w:vertAlign w:val="superscript"/>
    </w:rPr>
  </w:style>
  <w:style w:type="paragraph" w:styleId="BalloonText">
    <w:name w:val="Balloon Text"/>
    <w:basedOn w:val="Normal"/>
    <w:link w:val="BalloonTextChar"/>
    <w:uiPriority w:val="99"/>
    <w:semiHidden/>
    <w:unhideWhenUsed/>
    <w:rsid w:val="00CD66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664F"/>
    <w:rPr>
      <w:rFonts w:ascii="Segoe UI" w:hAnsi="Segoe UI" w:cs="Segoe UI"/>
      <w:sz w:val="18"/>
      <w:szCs w:val="18"/>
    </w:rPr>
  </w:style>
  <w:style w:type="paragraph" w:styleId="Header">
    <w:name w:val="header"/>
    <w:basedOn w:val="Normal"/>
    <w:link w:val="HeaderChar"/>
    <w:uiPriority w:val="99"/>
    <w:unhideWhenUsed/>
    <w:rsid w:val="005043A1"/>
    <w:pPr>
      <w:tabs>
        <w:tab w:val="center" w:pos="4536"/>
        <w:tab w:val="right" w:pos="9072"/>
      </w:tabs>
      <w:spacing w:after="0" w:line="240" w:lineRule="auto"/>
    </w:pPr>
  </w:style>
  <w:style w:type="character" w:customStyle="1" w:styleId="HeaderChar">
    <w:name w:val="Header Char"/>
    <w:basedOn w:val="DefaultParagraphFont"/>
    <w:link w:val="Header"/>
    <w:uiPriority w:val="99"/>
    <w:rsid w:val="005043A1"/>
  </w:style>
  <w:style w:type="paragraph" w:styleId="Footer">
    <w:name w:val="footer"/>
    <w:basedOn w:val="Normal"/>
    <w:link w:val="FooterChar"/>
    <w:uiPriority w:val="99"/>
    <w:unhideWhenUsed/>
    <w:rsid w:val="005043A1"/>
    <w:pPr>
      <w:tabs>
        <w:tab w:val="center" w:pos="4536"/>
        <w:tab w:val="right" w:pos="9072"/>
      </w:tabs>
      <w:spacing w:after="0" w:line="240" w:lineRule="auto"/>
    </w:pPr>
  </w:style>
  <w:style w:type="character" w:customStyle="1" w:styleId="FooterChar">
    <w:name w:val="Footer Char"/>
    <w:basedOn w:val="DefaultParagraphFont"/>
    <w:link w:val="Footer"/>
    <w:uiPriority w:val="99"/>
    <w:rsid w:val="005043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891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754AE8-7B4F-43B5-B33E-DEE605D1B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1252</Words>
  <Characters>7262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Beatrice</dc:creator>
  <cp:keywords/>
  <dc:description/>
  <cp:lastModifiedBy>Camelia Tulcan</cp:lastModifiedBy>
  <cp:revision>2</cp:revision>
  <cp:lastPrinted>2020-07-29T08:25:00Z</cp:lastPrinted>
  <dcterms:created xsi:type="dcterms:W3CDTF">2020-09-15T20:10:00Z</dcterms:created>
  <dcterms:modified xsi:type="dcterms:W3CDTF">2020-09-15T20:10:00Z</dcterms:modified>
</cp:coreProperties>
</file>