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61F0E" w14:textId="012B48D0" w:rsidR="00EB6AD2" w:rsidRDefault="00B76C73" w:rsidP="00B76C73">
      <w:pPr>
        <w:jc w:val="right"/>
      </w:pPr>
      <w:r>
        <w:t xml:space="preserve">Cod: </w:t>
      </w:r>
      <w:r w:rsidR="00BB033A">
        <w:t>USVT</w:t>
      </w:r>
      <w:r>
        <w:t xml:space="preserve"> P</w:t>
      </w:r>
      <w:r w:rsidR="008A09ED">
        <w:t>S</w:t>
      </w:r>
      <w:r>
        <w:t xml:space="preserve"> </w:t>
      </w:r>
      <w:r w:rsidR="008A09ED">
        <w:t>0</w:t>
      </w:r>
      <w:r>
        <w:t>16 F1</w:t>
      </w:r>
      <w:r w:rsidR="00046D4B">
        <w:t>1</w:t>
      </w:r>
    </w:p>
    <w:p w14:paraId="7E125F22" w14:textId="77777777" w:rsidR="00B76C73" w:rsidRDefault="00B76C73" w:rsidP="00B76C73">
      <w:pPr>
        <w:jc w:val="right"/>
      </w:pPr>
    </w:p>
    <w:p w14:paraId="21D88FB8" w14:textId="77777777" w:rsidR="00B76C73" w:rsidRDefault="00B76C73" w:rsidP="00B76C73">
      <w:pPr>
        <w:jc w:val="center"/>
      </w:pPr>
      <w:r>
        <w:t xml:space="preserve">DECIZIE NUMIRE RESPONSABIL </w:t>
      </w:r>
      <w:r w:rsidR="00CF3EE9">
        <w:t>SUBINVENTAR</w:t>
      </w:r>
    </w:p>
    <w:p w14:paraId="0C0E3CC5" w14:textId="77777777" w:rsidR="00B76C73" w:rsidRDefault="00B76C73" w:rsidP="00B76C73">
      <w:pPr>
        <w:jc w:val="center"/>
      </w:pPr>
    </w:p>
    <w:p w14:paraId="193E0A84" w14:textId="77777777" w:rsidR="00B76C73" w:rsidRDefault="00B76C73" w:rsidP="00B76C73">
      <w:pPr>
        <w:jc w:val="center"/>
      </w:pPr>
    </w:p>
    <w:p w14:paraId="7C261F39" w14:textId="7D0F256B" w:rsidR="00B76C73" w:rsidRDefault="00B76C73" w:rsidP="00B76C73">
      <w:pPr>
        <w:jc w:val="both"/>
      </w:pPr>
      <w:r>
        <w:tab/>
        <w:t xml:space="preserve">In conformitate cu Procedura generala a </w:t>
      </w:r>
      <w:r w:rsidR="00BB033A">
        <w:t>USVT</w:t>
      </w:r>
      <w:r>
        <w:t xml:space="preserve"> ``ECHIPAMENTE D</w:t>
      </w:r>
      <w:r w:rsidR="00CF3EE9">
        <w:t xml:space="preserve">E LABORATOR`` cod </w:t>
      </w:r>
      <w:r w:rsidR="00BB033A">
        <w:t>USVT</w:t>
      </w:r>
      <w:r w:rsidR="00CF3EE9">
        <w:t xml:space="preserve"> P</w:t>
      </w:r>
      <w:r w:rsidR="00826989">
        <w:t>S</w:t>
      </w:r>
      <w:r w:rsidR="00CF3EE9">
        <w:t xml:space="preserve"> </w:t>
      </w:r>
      <w:r w:rsidR="00826989">
        <w:t>0</w:t>
      </w:r>
      <w:r w:rsidR="00CF3EE9">
        <w:t>16</w:t>
      </w:r>
      <w:r>
        <w:t>, coordonatorul</w:t>
      </w:r>
      <w:r w:rsidR="00826989">
        <w:t>/șeful</w:t>
      </w:r>
      <w:r>
        <w:t xml:space="preserve"> laboratorului ……………………………………….cod………………., </w:t>
      </w:r>
      <w:r w:rsidR="00CF3EE9">
        <w:t>numește</w:t>
      </w:r>
      <w:r>
        <w:t xml:space="preserve"> prin prezenta</w:t>
      </w:r>
      <w:r w:rsidR="00CF3EE9">
        <w:t xml:space="preserve"> pe dl/dna…………………………………….responsabilul cu preluarea echipamentelor in </w:t>
      </w:r>
      <w:proofErr w:type="spellStart"/>
      <w:r w:rsidR="00CF3EE9">
        <w:t>subinventar</w:t>
      </w:r>
      <w:proofErr w:type="spellEnd"/>
      <w:r w:rsidR="00CF3EE9">
        <w:t xml:space="preserve">, care va fi responsabil de ținerea sub control a echipamentelor în cadrul laboratorului, îndeplinind și funcția de  </w:t>
      </w:r>
      <w:r w:rsidR="00CF3EE9" w:rsidRPr="00AF422B">
        <w:rPr>
          <w:b/>
        </w:rPr>
        <w:t xml:space="preserve">responsabil cu </w:t>
      </w:r>
      <w:proofErr w:type="spellStart"/>
      <w:r w:rsidR="00CF3EE9" w:rsidRPr="00AF422B">
        <w:rPr>
          <w:b/>
        </w:rPr>
        <w:t>metrologizarea</w:t>
      </w:r>
      <w:proofErr w:type="spellEnd"/>
      <w:r w:rsidR="00CF3EE9">
        <w:t>.</w:t>
      </w:r>
    </w:p>
    <w:p w14:paraId="5D88D387" w14:textId="77777777" w:rsidR="00CF3EE9" w:rsidRDefault="00CF3EE9" w:rsidP="00B76C73">
      <w:pPr>
        <w:jc w:val="both"/>
      </w:pPr>
      <w:r>
        <w:t>Responsabilitățile acestei funcții sunt:</w:t>
      </w:r>
    </w:p>
    <w:p w14:paraId="6527CBC4" w14:textId="3FF8A7B3" w:rsidR="00CF3EE9" w:rsidRDefault="00CF3EE9" w:rsidP="00CF3EE9">
      <w:pPr>
        <w:numPr>
          <w:ilvl w:val="0"/>
          <w:numId w:val="1"/>
        </w:numPr>
        <w:jc w:val="both"/>
        <w:rPr>
          <w:lang w:val="fr-FR"/>
        </w:rPr>
      </w:pPr>
      <w:proofErr w:type="spellStart"/>
      <w:proofErr w:type="gramStart"/>
      <w:r w:rsidRPr="00CF3EE9">
        <w:rPr>
          <w:lang w:val="fr-FR"/>
        </w:rPr>
        <w:t>completează</w:t>
      </w:r>
      <w:proofErr w:type="spellEnd"/>
      <w:r w:rsidRPr="00CF3EE9">
        <w:rPr>
          <w:lang w:val="fr-FR"/>
        </w:rPr>
        <w:t xml:space="preserve"> ,,</w:t>
      </w:r>
      <w:proofErr w:type="spellStart"/>
      <w:proofErr w:type="gramEnd"/>
      <w:r w:rsidRPr="00CF3EE9">
        <w:rPr>
          <w:lang w:val="fr-FR"/>
        </w:rPr>
        <w:t>Proces</w:t>
      </w:r>
      <w:proofErr w:type="spellEnd"/>
      <w:r w:rsidRPr="00CF3EE9">
        <w:rPr>
          <w:lang w:val="fr-FR"/>
        </w:rPr>
        <w:t xml:space="preserve"> verbal de </w:t>
      </w:r>
      <w:proofErr w:type="spellStart"/>
      <w:r w:rsidRPr="00CF3EE9">
        <w:rPr>
          <w:lang w:val="fr-FR"/>
        </w:rPr>
        <w:t>predare</w:t>
      </w:r>
      <w:proofErr w:type="spellEnd"/>
      <w:r w:rsidRPr="00CF3EE9">
        <w:rPr>
          <w:lang w:val="fr-FR"/>
        </w:rPr>
        <w:t xml:space="preserve"> – </w:t>
      </w:r>
      <w:proofErr w:type="spellStart"/>
      <w:r w:rsidRPr="00CF3EE9">
        <w:rPr>
          <w:lang w:val="fr-FR"/>
        </w:rPr>
        <w:t>primire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în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subinventar</w:t>
      </w:r>
      <w:proofErr w:type="spellEnd"/>
      <w:r w:rsidRPr="00CF3EE9">
        <w:rPr>
          <w:lang w:val="fr-FR"/>
        </w:rPr>
        <w:t xml:space="preserve">"      </w:t>
      </w:r>
      <w:proofErr w:type="spellStart"/>
      <w:r w:rsidRPr="00CF3EE9">
        <w:rPr>
          <w:lang w:val="fr-FR"/>
        </w:rPr>
        <w:t>cod</w:t>
      </w:r>
      <w:proofErr w:type="spellEnd"/>
      <w:r w:rsidRPr="00CF3EE9">
        <w:rPr>
          <w:lang w:val="fr-FR"/>
        </w:rPr>
        <w:t xml:space="preserve"> </w:t>
      </w:r>
      <w:r w:rsidR="00BB033A">
        <w:rPr>
          <w:b/>
          <w:lang w:val="fr-FR"/>
        </w:rPr>
        <w:t>USVT</w:t>
      </w:r>
      <w:r w:rsidRPr="00CF3EE9">
        <w:rPr>
          <w:b/>
          <w:lang w:val="fr-FR"/>
        </w:rPr>
        <w:t xml:space="preserve"> - P</w:t>
      </w:r>
      <w:r w:rsidR="008A09ED">
        <w:rPr>
          <w:b/>
          <w:lang w:val="fr-FR"/>
        </w:rPr>
        <w:t>S</w:t>
      </w:r>
      <w:r w:rsidRPr="00CF3EE9">
        <w:rPr>
          <w:b/>
          <w:lang w:val="fr-FR"/>
        </w:rPr>
        <w:t>-</w:t>
      </w:r>
      <w:r w:rsidR="008A09ED">
        <w:rPr>
          <w:b/>
          <w:lang w:val="fr-FR"/>
        </w:rPr>
        <w:t>0</w:t>
      </w:r>
      <w:r w:rsidRPr="00CF3EE9">
        <w:rPr>
          <w:b/>
          <w:lang w:val="fr-FR"/>
        </w:rPr>
        <w:t>16-F09</w:t>
      </w:r>
      <w:r w:rsidRPr="00CF3EE9">
        <w:rPr>
          <w:lang w:val="fr-FR"/>
        </w:rPr>
        <w:t>;</w:t>
      </w:r>
    </w:p>
    <w:p w14:paraId="42C1035B" w14:textId="77777777" w:rsidR="00CF3EE9" w:rsidRPr="00CF3EE9" w:rsidRDefault="00CF3EE9" w:rsidP="00CF3EE9">
      <w:pPr>
        <w:numPr>
          <w:ilvl w:val="0"/>
          <w:numId w:val="1"/>
        </w:numPr>
        <w:jc w:val="both"/>
        <w:rPr>
          <w:lang w:val="fr-FR"/>
        </w:rPr>
      </w:pPr>
      <w:proofErr w:type="spellStart"/>
      <w:proofErr w:type="gramStart"/>
      <w:r>
        <w:rPr>
          <w:lang w:val="fr-FR"/>
        </w:rPr>
        <w:t>participă</w:t>
      </w:r>
      <w:proofErr w:type="spellEnd"/>
      <w:proofErr w:type="gramEnd"/>
      <w:r>
        <w:rPr>
          <w:lang w:val="fr-FR"/>
        </w:rPr>
        <w:t xml:space="preserve"> la </w:t>
      </w:r>
      <w:proofErr w:type="spellStart"/>
      <w:r>
        <w:rPr>
          <w:lang w:val="fr-FR"/>
        </w:rPr>
        <w:t>efectuarea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inventarului</w:t>
      </w:r>
      <w:proofErr w:type="spellEnd"/>
      <w:r>
        <w:rPr>
          <w:lang w:val="fr-FR"/>
        </w:rPr>
        <w:t> ;</w:t>
      </w:r>
    </w:p>
    <w:p w14:paraId="01AA9C25" w14:textId="414FA0B6" w:rsidR="00CF3EE9" w:rsidRPr="00CF3EE9" w:rsidRDefault="00CF3EE9" w:rsidP="00CF3EE9">
      <w:pPr>
        <w:numPr>
          <w:ilvl w:val="0"/>
          <w:numId w:val="1"/>
        </w:numPr>
        <w:jc w:val="both"/>
        <w:rPr>
          <w:b/>
          <w:lang w:val="es-ES"/>
        </w:rPr>
      </w:pPr>
      <w:proofErr w:type="spellStart"/>
      <w:proofErr w:type="gramStart"/>
      <w:r w:rsidRPr="00CF3EE9">
        <w:rPr>
          <w:lang w:val="es-ES"/>
        </w:rPr>
        <w:t>elaborează</w:t>
      </w:r>
      <w:proofErr w:type="spellEnd"/>
      <w:r w:rsidRPr="00CF3EE9">
        <w:rPr>
          <w:lang w:val="es-ES"/>
        </w:rPr>
        <w:t> ,,Lista</w:t>
      </w:r>
      <w:proofErr w:type="gramEnd"/>
      <w:r w:rsidRPr="00CF3EE9">
        <w:rPr>
          <w:lang w:val="es-ES"/>
        </w:rPr>
        <w:t xml:space="preserve"> </w:t>
      </w:r>
      <w:proofErr w:type="spellStart"/>
      <w:r w:rsidRPr="00CF3EE9">
        <w:rPr>
          <w:lang w:val="es-ES"/>
        </w:rPr>
        <w:t>echipamentelor</w:t>
      </w:r>
      <w:proofErr w:type="spellEnd"/>
      <w:r w:rsidRPr="00CF3EE9">
        <w:rPr>
          <w:lang w:val="es-ES"/>
        </w:rPr>
        <w:t xml:space="preserve"> din </w:t>
      </w:r>
      <w:proofErr w:type="spellStart"/>
      <w:r w:rsidRPr="00CF3EE9">
        <w:rPr>
          <w:lang w:val="es-ES"/>
        </w:rPr>
        <w:t>laborator</w:t>
      </w:r>
      <w:proofErr w:type="spellEnd"/>
      <w:r w:rsidRPr="00CF3EE9">
        <w:rPr>
          <w:lang w:val="es-ES"/>
        </w:rPr>
        <w:t xml:space="preserve">" </w:t>
      </w:r>
      <w:proofErr w:type="spellStart"/>
      <w:r w:rsidRPr="00CF3EE9">
        <w:rPr>
          <w:lang w:val="es-ES"/>
        </w:rPr>
        <w:t>cod</w:t>
      </w:r>
      <w:proofErr w:type="spellEnd"/>
      <w:r w:rsidRPr="00CF3EE9">
        <w:rPr>
          <w:lang w:val="es-ES"/>
        </w:rPr>
        <w:t xml:space="preserve"> </w:t>
      </w:r>
      <w:r w:rsidR="00BB033A">
        <w:rPr>
          <w:b/>
          <w:lang w:val="es-ES"/>
        </w:rPr>
        <w:t>USVT</w:t>
      </w:r>
      <w:r w:rsidRPr="00CF3EE9">
        <w:rPr>
          <w:b/>
          <w:lang w:val="es-ES"/>
        </w:rPr>
        <w:t xml:space="preserve"> P</w:t>
      </w:r>
      <w:r w:rsidR="008A09ED">
        <w:rPr>
          <w:b/>
          <w:lang w:val="es-ES"/>
        </w:rPr>
        <w:t>S</w:t>
      </w:r>
      <w:r w:rsidRPr="00CF3EE9">
        <w:rPr>
          <w:b/>
          <w:lang w:val="es-ES"/>
        </w:rPr>
        <w:t>-</w:t>
      </w:r>
      <w:r w:rsidR="008A09ED">
        <w:rPr>
          <w:b/>
          <w:lang w:val="es-ES"/>
        </w:rPr>
        <w:t>0</w:t>
      </w:r>
      <w:r w:rsidRPr="00CF3EE9">
        <w:rPr>
          <w:b/>
          <w:lang w:val="es-ES"/>
        </w:rPr>
        <w:t>16-F01</w:t>
      </w:r>
      <w:r w:rsidRPr="00CF3EE9">
        <w:rPr>
          <w:lang w:val="es-ES"/>
        </w:rPr>
        <w:t>;</w:t>
      </w:r>
    </w:p>
    <w:p w14:paraId="0934E201" w14:textId="77777777" w:rsidR="00CF3EE9" w:rsidRPr="00CF3EE9" w:rsidRDefault="00CF3EE9" w:rsidP="00CF3EE9">
      <w:pPr>
        <w:numPr>
          <w:ilvl w:val="0"/>
          <w:numId w:val="1"/>
        </w:numPr>
        <w:jc w:val="both"/>
        <w:rPr>
          <w:b/>
          <w:lang w:val="es-ES"/>
        </w:rPr>
      </w:pPr>
      <w:proofErr w:type="spellStart"/>
      <w:proofErr w:type="gramStart"/>
      <w:r w:rsidRPr="00CF3EE9">
        <w:rPr>
          <w:lang w:val="fr-FR"/>
        </w:rPr>
        <w:t>elaborează</w:t>
      </w:r>
      <w:proofErr w:type="spellEnd"/>
      <w:proofErr w:type="gram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anexa</w:t>
      </w:r>
      <w:proofErr w:type="spellEnd"/>
      <w:r w:rsidRPr="00CF3EE9">
        <w:rPr>
          <w:lang w:val="fr-FR"/>
        </w:rPr>
        <w:t xml:space="preserve"> 1, </w:t>
      </w:r>
      <w:proofErr w:type="spellStart"/>
      <w:r w:rsidRPr="00CF3EE9">
        <w:rPr>
          <w:lang w:val="fr-FR"/>
        </w:rPr>
        <w:t>schița</w:t>
      </w:r>
      <w:proofErr w:type="spellEnd"/>
      <w:r w:rsidRPr="00CF3EE9">
        <w:rPr>
          <w:lang w:val="fr-FR"/>
        </w:rPr>
        <w:t xml:space="preserve"> de </w:t>
      </w:r>
      <w:proofErr w:type="spellStart"/>
      <w:r w:rsidRPr="00CF3EE9">
        <w:rPr>
          <w:lang w:val="fr-FR"/>
        </w:rPr>
        <w:t>amplasare</w:t>
      </w:r>
      <w:proofErr w:type="spellEnd"/>
      <w:r w:rsidRPr="00CF3EE9">
        <w:rPr>
          <w:lang w:val="fr-FR"/>
        </w:rPr>
        <w:t xml:space="preserve"> a </w:t>
      </w:r>
      <w:proofErr w:type="spellStart"/>
      <w:r w:rsidRPr="00CF3EE9">
        <w:rPr>
          <w:lang w:val="fr-FR"/>
        </w:rPr>
        <w:t>echipamentelor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în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cadrul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laboratorului</w:t>
      </w:r>
      <w:proofErr w:type="spellEnd"/>
      <w:r w:rsidRPr="00CF3EE9">
        <w:rPr>
          <w:lang w:val="fr-FR"/>
        </w:rPr>
        <w:t>;</w:t>
      </w:r>
    </w:p>
    <w:p w14:paraId="4CCEFA6F" w14:textId="5CB31ACE" w:rsidR="00CF3EE9" w:rsidRPr="00CF3EE9" w:rsidRDefault="00CF3EE9" w:rsidP="00CF3EE9">
      <w:pPr>
        <w:numPr>
          <w:ilvl w:val="0"/>
          <w:numId w:val="1"/>
        </w:numPr>
        <w:jc w:val="both"/>
        <w:rPr>
          <w:lang w:val="es-ES"/>
        </w:rPr>
      </w:pPr>
      <w:proofErr w:type="spellStart"/>
      <w:proofErr w:type="gramStart"/>
      <w:r w:rsidRPr="00CF3EE9">
        <w:rPr>
          <w:lang w:val="fr-FR"/>
        </w:rPr>
        <w:t>întocmește</w:t>
      </w:r>
      <w:proofErr w:type="spellEnd"/>
      <w:r w:rsidRPr="00CF3EE9">
        <w:rPr>
          <w:lang w:val="fr-FR"/>
        </w:rPr>
        <w:t xml:space="preserve"> ,,</w:t>
      </w:r>
      <w:proofErr w:type="spellStart"/>
      <w:proofErr w:type="gramEnd"/>
      <w:r w:rsidRPr="00CF3EE9">
        <w:rPr>
          <w:lang w:val="fr-FR"/>
        </w:rPr>
        <w:t>Planul</w:t>
      </w:r>
      <w:proofErr w:type="spellEnd"/>
      <w:r w:rsidRPr="00CF3EE9">
        <w:rPr>
          <w:lang w:val="fr-FR"/>
        </w:rPr>
        <w:t xml:space="preserve"> de </w:t>
      </w:r>
      <w:proofErr w:type="spellStart"/>
      <w:r w:rsidRPr="00CF3EE9">
        <w:rPr>
          <w:lang w:val="fr-FR"/>
        </w:rPr>
        <w:t>etalonări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periodice</w:t>
      </w:r>
      <w:proofErr w:type="spellEnd"/>
      <w:r w:rsidRPr="00CF3EE9">
        <w:rPr>
          <w:lang w:val="fr-FR"/>
        </w:rPr>
        <w:t xml:space="preserve">" </w:t>
      </w:r>
      <w:proofErr w:type="spellStart"/>
      <w:r w:rsidRPr="00CF3EE9">
        <w:rPr>
          <w:lang w:val="fr-FR"/>
        </w:rPr>
        <w:t>cod</w:t>
      </w:r>
      <w:proofErr w:type="spellEnd"/>
      <w:r w:rsidRPr="00CF3EE9">
        <w:rPr>
          <w:lang w:val="fr-FR"/>
        </w:rPr>
        <w:t xml:space="preserve"> </w:t>
      </w:r>
      <w:r w:rsidR="00BB033A">
        <w:rPr>
          <w:b/>
          <w:lang w:val="fr-FR"/>
        </w:rPr>
        <w:t>USVT</w:t>
      </w:r>
      <w:r w:rsidRPr="00CF3EE9">
        <w:rPr>
          <w:b/>
          <w:lang w:val="fr-FR"/>
        </w:rPr>
        <w:t xml:space="preserve"> P</w:t>
      </w:r>
      <w:r w:rsidR="008A09ED">
        <w:rPr>
          <w:b/>
          <w:lang w:val="fr-FR"/>
        </w:rPr>
        <w:t>S</w:t>
      </w:r>
      <w:r w:rsidRPr="00CF3EE9">
        <w:rPr>
          <w:b/>
          <w:lang w:val="fr-FR"/>
        </w:rPr>
        <w:t>-</w:t>
      </w:r>
      <w:r w:rsidR="008A09ED">
        <w:rPr>
          <w:b/>
          <w:lang w:val="fr-FR"/>
        </w:rPr>
        <w:t>0</w:t>
      </w:r>
      <w:r w:rsidRPr="00CF3EE9">
        <w:rPr>
          <w:b/>
          <w:lang w:val="fr-FR"/>
        </w:rPr>
        <w:t>16-F02</w:t>
      </w:r>
      <w:r>
        <w:rPr>
          <w:b/>
          <w:lang w:val="fr-FR"/>
        </w:rPr>
        <w:t xml:space="preserve"> </w:t>
      </w:r>
      <w:r w:rsidRPr="00CF3EE9">
        <w:rPr>
          <w:lang w:val="fr-FR"/>
        </w:rPr>
        <w:t>(</w:t>
      </w:r>
      <w:proofErr w:type="spellStart"/>
      <w:r w:rsidRPr="00CF3EE9">
        <w:rPr>
          <w:lang w:val="fr-FR"/>
        </w:rPr>
        <w:t>daca</w:t>
      </w:r>
      <w:proofErr w:type="spellEnd"/>
      <w:r w:rsidRPr="00CF3EE9">
        <w:rPr>
          <w:lang w:val="fr-FR"/>
        </w:rPr>
        <w:t xml:space="preserve"> este </w:t>
      </w:r>
      <w:proofErr w:type="spellStart"/>
      <w:r w:rsidRPr="00CF3EE9">
        <w:rPr>
          <w:lang w:val="fr-FR"/>
        </w:rPr>
        <w:t>cazul</w:t>
      </w:r>
      <w:proofErr w:type="spellEnd"/>
      <w:r w:rsidRPr="00CF3EE9">
        <w:rPr>
          <w:lang w:val="fr-FR"/>
        </w:rPr>
        <w:t>);</w:t>
      </w:r>
    </w:p>
    <w:p w14:paraId="3B6A5C64" w14:textId="635D3BA9" w:rsidR="00CF3EE9" w:rsidRPr="00CF3EE9" w:rsidRDefault="00CF3EE9" w:rsidP="00CF3EE9">
      <w:pPr>
        <w:numPr>
          <w:ilvl w:val="0"/>
          <w:numId w:val="1"/>
        </w:numPr>
        <w:jc w:val="both"/>
        <w:rPr>
          <w:b/>
          <w:lang w:val="es-ES"/>
        </w:rPr>
      </w:pPr>
      <w:proofErr w:type="spellStart"/>
      <w:r w:rsidRPr="00CF3EE9">
        <w:rPr>
          <w:lang w:val="es-ES"/>
        </w:rPr>
        <w:t>completează</w:t>
      </w:r>
      <w:proofErr w:type="spellEnd"/>
      <w:r w:rsidRPr="00CF3EE9">
        <w:rPr>
          <w:lang w:val="es-ES"/>
        </w:rPr>
        <w:t xml:space="preserve"> </w:t>
      </w:r>
      <w:proofErr w:type="spellStart"/>
      <w:r w:rsidRPr="00CF3EE9">
        <w:rPr>
          <w:lang w:val="es-ES"/>
        </w:rPr>
        <w:t>și</w:t>
      </w:r>
      <w:proofErr w:type="spellEnd"/>
      <w:r w:rsidRPr="00CF3EE9">
        <w:rPr>
          <w:lang w:val="es-ES"/>
        </w:rPr>
        <w:t xml:space="preserve"> </w:t>
      </w:r>
      <w:proofErr w:type="spellStart"/>
      <w:proofErr w:type="gramStart"/>
      <w:r w:rsidRPr="00CF3EE9">
        <w:rPr>
          <w:lang w:val="es-ES"/>
        </w:rPr>
        <w:t>arhivează</w:t>
      </w:r>
      <w:proofErr w:type="spellEnd"/>
      <w:r w:rsidRPr="00CF3EE9">
        <w:rPr>
          <w:lang w:val="es-ES"/>
        </w:rPr>
        <w:t xml:space="preserve"> ,,</w:t>
      </w:r>
      <w:proofErr w:type="spellStart"/>
      <w:r w:rsidRPr="00CF3EE9">
        <w:rPr>
          <w:lang w:val="es-ES"/>
        </w:rPr>
        <w:t>Fişa</w:t>
      </w:r>
      <w:proofErr w:type="spellEnd"/>
      <w:proofErr w:type="gramEnd"/>
      <w:r w:rsidRPr="00CF3EE9">
        <w:rPr>
          <w:lang w:val="es-ES"/>
        </w:rPr>
        <w:t xml:space="preserve"> de </w:t>
      </w:r>
      <w:proofErr w:type="spellStart"/>
      <w:r w:rsidRPr="00CF3EE9">
        <w:rPr>
          <w:lang w:val="es-ES"/>
        </w:rPr>
        <w:t>evidenţă</w:t>
      </w:r>
      <w:proofErr w:type="spellEnd"/>
      <w:r w:rsidRPr="00CF3EE9">
        <w:rPr>
          <w:lang w:val="es-ES"/>
        </w:rPr>
        <w:t xml:space="preserve"> a </w:t>
      </w:r>
      <w:proofErr w:type="spellStart"/>
      <w:r w:rsidRPr="00CF3EE9">
        <w:rPr>
          <w:lang w:val="es-ES"/>
        </w:rPr>
        <w:t>echipamentelor</w:t>
      </w:r>
      <w:proofErr w:type="spellEnd"/>
      <w:r w:rsidRPr="00CF3EE9">
        <w:rPr>
          <w:lang w:val="es-ES"/>
        </w:rPr>
        <w:t xml:space="preserve">“ </w:t>
      </w:r>
      <w:proofErr w:type="spellStart"/>
      <w:r w:rsidRPr="00CF3EE9">
        <w:rPr>
          <w:lang w:val="es-ES"/>
        </w:rPr>
        <w:t>cod</w:t>
      </w:r>
      <w:proofErr w:type="spellEnd"/>
      <w:r w:rsidRPr="00CF3EE9">
        <w:rPr>
          <w:lang w:val="es-ES"/>
        </w:rPr>
        <w:t xml:space="preserve"> </w:t>
      </w:r>
      <w:r w:rsidR="00BB033A">
        <w:rPr>
          <w:b/>
          <w:lang w:val="es-ES"/>
        </w:rPr>
        <w:t>USVT</w:t>
      </w:r>
      <w:r w:rsidRPr="00CF3EE9">
        <w:rPr>
          <w:b/>
          <w:lang w:val="es-ES"/>
        </w:rPr>
        <w:t>- P</w:t>
      </w:r>
      <w:r w:rsidR="008A09ED">
        <w:rPr>
          <w:b/>
          <w:lang w:val="es-ES"/>
        </w:rPr>
        <w:t>S</w:t>
      </w:r>
      <w:r w:rsidRPr="00CF3EE9">
        <w:rPr>
          <w:b/>
          <w:lang w:val="es-ES"/>
        </w:rPr>
        <w:t>-</w:t>
      </w:r>
      <w:r w:rsidR="008A09ED">
        <w:rPr>
          <w:b/>
          <w:lang w:val="es-ES"/>
        </w:rPr>
        <w:t>0</w:t>
      </w:r>
      <w:r w:rsidRPr="00CF3EE9">
        <w:rPr>
          <w:b/>
          <w:lang w:val="es-ES"/>
        </w:rPr>
        <w:t>16-F03</w:t>
      </w:r>
      <w:r w:rsidRPr="00CF3EE9">
        <w:rPr>
          <w:lang w:val="es-ES"/>
        </w:rPr>
        <w:t xml:space="preserve">, </w:t>
      </w:r>
      <w:proofErr w:type="spellStart"/>
      <w:r w:rsidRPr="00CF3EE9">
        <w:rPr>
          <w:lang w:val="es-ES"/>
        </w:rPr>
        <w:t>pentru</w:t>
      </w:r>
      <w:proofErr w:type="spellEnd"/>
      <w:r w:rsidRPr="00CF3EE9">
        <w:rPr>
          <w:lang w:val="es-ES"/>
        </w:rPr>
        <w:t xml:space="preserve"> </w:t>
      </w:r>
      <w:proofErr w:type="spellStart"/>
      <w:r w:rsidRPr="00CF3EE9">
        <w:rPr>
          <w:lang w:val="es-ES"/>
        </w:rPr>
        <w:t>echipamentul</w:t>
      </w:r>
      <w:proofErr w:type="spellEnd"/>
      <w:r w:rsidRPr="00CF3EE9">
        <w:rPr>
          <w:lang w:val="es-ES"/>
        </w:rPr>
        <w:t xml:space="preserve"> din dotare</w:t>
      </w:r>
      <w:r>
        <w:rPr>
          <w:lang w:val="es-ES"/>
        </w:rPr>
        <w:t>;</w:t>
      </w:r>
    </w:p>
    <w:p w14:paraId="7A673E58" w14:textId="028982C6" w:rsidR="00CF3EE9" w:rsidRPr="00CF3EE9" w:rsidRDefault="00CF3EE9" w:rsidP="00CF3EE9">
      <w:pPr>
        <w:numPr>
          <w:ilvl w:val="0"/>
          <w:numId w:val="1"/>
        </w:numPr>
        <w:jc w:val="both"/>
        <w:rPr>
          <w:lang w:val="es-ES"/>
        </w:rPr>
      </w:pPr>
      <w:proofErr w:type="spellStart"/>
      <w:r w:rsidRPr="00CF3EE9">
        <w:rPr>
          <w:lang w:val="es-ES"/>
        </w:rPr>
        <w:t>asigură</w:t>
      </w:r>
      <w:proofErr w:type="spellEnd"/>
      <w:r w:rsidRPr="00CF3EE9">
        <w:rPr>
          <w:lang w:val="es-ES"/>
        </w:rPr>
        <w:t xml:space="preserve"> </w:t>
      </w:r>
      <w:proofErr w:type="spellStart"/>
      <w:r w:rsidRPr="00CF3EE9">
        <w:rPr>
          <w:lang w:val="es-ES"/>
        </w:rPr>
        <w:t>etichetarea</w:t>
      </w:r>
      <w:proofErr w:type="spellEnd"/>
      <w:r w:rsidRPr="00CF3EE9">
        <w:rPr>
          <w:lang w:val="es-ES"/>
        </w:rPr>
        <w:t xml:space="preserve"> </w:t>
      </w:r>
      <w:proofErr w:type="spellStart"/>
      <w:r w:rsidRPr="00CF3EE9">
        <w:rPr>
          <w:lang w:val="es-ES"/>
        </w:rPr>
        <w:t>echipamentelor</w:t>
      </w:r>
      <w:proofErr w:type="spellEnd"/>
      <w:r w:rsidRPr="00CF3EE9">
        <w:rPr>
          <w:lang w:val="es-ES"/>
        </w:rPr>
        <w:t xml:space="preserve"> </w:t>
      </w:r>
      <w:proofErr w:type="spellStart"/>
      <w:r w:rsidRPr="00CF3EE9">
        <w:rPr>
          <w:lang w:val="es-ES"/>
        </w:rPr>
        <w:t>cod</w:t>
      </w:r>
      <w:proofErr w:type="spellEnd"/>
      <w:r w:rsidRPr="00CF3EE9">
        <w:rPr>
          <w:lang w:val="es-ES"/>
        </w:rPr>
        <w:t xml:space="preserve"> </w:t>
      </w:r>
      <w:r w:rsidR="00BB033A">
        <w:rPr>
          <w:b/>
          <w:lang w:val="es-ES"/>
        </w:rPr>
        <w:t>USVT</w:t>
      </w:r>
      <w:r w:rsidRPr="00CF3EE9">
        <w:rPr>
          <w:b/>
          <w:lang w:val="es-ES"/>
        </w:rPr>
        <w:t xml:space="preserve"> </w:t>
      </w:r>
      <w:r w:rsidR="008A09ED">
        <w:rPr>
          <w:b/>
          <w:lang w:val="es-ES"/>
        </w:rPr>
        <w:t>–</w:t>
      </w:r>
      <w:r w:rsidRPr="00CF3EE9">
        <w:rPr>
          <w:b/>
          <w:lang w:val="es-ES"/>
        </w:rPr>
        <w:t xml:space="preserve"> P</w:t>
      </w:r>
      <w:r w:rsidR="008A09ED">
        <w:rPr>
          <w:b/>
          <w:lang w:val="es-ES"/>
        </w:rPr>
        <w:t>S016</w:t>
      </w:r>
      <w:r w:rsidRPr="00CF3EE9">
        <w:rPr>
          <w:b/>
          <w:lang w:val="es-ES"/>
        </w:rPr>
        <w:t>-E01-05</w:t>
      </w:r>
      <w:r w:rsidRPr="00CF3EE9">
        <w:rPr>
          <w:lang w:val="es-ES"/>
        </w:rPr>
        <w:t>;</w:t>
      </w:r>
    </w:p>
    <w:p w14:paraId="65CFA3E3" w14:textId="77777777" w:rsidR="00CF3EE9" w:rsidRPr="00CF3EE9" w:rsidRDefault="00CF3EE9" w:rsidP="00CF3EE9">
      <w:pPr>
        <w:numPr>
          <w:ilvl w:val="0"/>
          <w:numId w:val="1"/>
        </w:numPr>
        <w:jc w:val="both"/>
        <w:rPr>
          <w:lang w:val="fr-FR"/>
        </w:rPr>
      </w:pPr>
      <w:proofErr w:type="spellStart"/>
      <w:proofErr w:type="gramStart"/>
      <w:r w:rsidRPr="00CF3EE9">
        <w:rPr>
          <w:lang w:val="fr-FR"/>
        </w:rPr>
        <w:t>contactează</w:t>
      </w:r>
      <w:proofErr w:type="spellEnd"/>
      <w:proofErr w:type="gram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firmele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specializate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pentru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etalonarea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şi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întreţinerea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echipamentelor</w:t>
      </w:r>
      <w:proofErr w:type="spellEnd"/>
      <w:r w:rsidRPr="00CF3EE9">
        <w:rPr>
          <w:lang w:val="fr-FR"/>
        </w:rPr>
        <w:t xml:space="preserve">, </w:t>
      </w:r>
      <w:proofErr w:type="spellStart"/>
      <w:r w:rsidRPr="00CF3EE9">
        <w:rPr>
          <w:lang w:val="fr-FR"/>
        </w:rPr>
        <w:t>atunci</w:t>
      </w:r>
      <w:proofErr w:type="spellEnd"/>
      <w:r w:rsidRPr="00CF3EE9">
        <w:rPr>
          <w:lang w:val="fr-FR"/>
        </w:rPr>
        <w:t xml:space="preserve"> </w:t>
      </w:r>
      <w:proofErr w:type="spellStart"/>
      <w:r w:rsidRPr="00CF3EE9">
        <w:rPr>
          <w:lang w:val="fr-FR"/>
        </w:rPr>
        <w:t>când</w:t>
      </w:r>
      <w:proofErr w:type="spellEnd"/>
      <w:r w:rsidRPr="00CF3EE9">
        <w:rPr>
          <w:lang w:val="fr-FR"/>
        </w:rPr>
        <w:t xml:space="preserve"> este </w:t>
      </w:r>
      <w:proofErr w:type="spellStart"/>
      <w:r w:rsidRPr="00CF3EE9">
        <w:rPr>
          <w:lang w:val="fr-FR"/>
        </w:rPr>
        <w:t>cazul</w:t>
      </w:r>
      <w:proofErr w:type="spellEnd"/>
      <w:r w:rsidRPr="00CF3EE9">
        <w:rPr>
          <w:lang w:val="fr-FR"/>
        </w:rPr>
        <w:t>.</w:t>
      </w:r>
    </w:p>
    <w:p w14:paraId="69CF2749" w14:textId="77777777" w:rsidR="00CF3EE9" w:rsidRDefault="00CF3EE9" w:rsidP="00B76C73">
      <w:pPr>
        <w:jc w:val="both"/>
      </w:pPr>
    </w:p>
    <w:p w14:paraId="4B2303F8" w14:textId="1B26F865" w:rsidR="00AF422B" w:rsidRDefault="00AF422B" w:rsidP="00AF422B">
      <w:pPr>
        <w:jc w:val="right"/>
      </w:pPr>
      <w:r>
        <w:t>Coordonator laborator</w:t>
      </w:r>
      <w:r w:rsidR="008A09ED">
        <w:t>/</w:t>
      </w:r>
      <w:proofErr w:type="spellStart"/>
      <w:r w:rsidR="008A09ED">
        <w:t>Sef</w:t>
      </w:r>
      <w:proofErr w:type="spellEnd"/>
      <w:r w:rsidR="008A09ED">
        <w:t xml:space="preserve"> laborator</w:t>
      </w:r>
      <w:r>
        <w:t>,</w:t>
      </w:r>
    </w:p>
    <w:p w14:paraId="195C22E1" w14:textId="77777777" w:rsidR="00AF422B" w:rsidRDefault="00AF422B" w:rsidP="00AF422B">
      <w:pPr>
        <w:jc w:val="right"/>
      </w:pPr>
    </w:p>
    <w:p w14:paraId="7EB2C6C9" w14:textId="77777777" w:rsidR="00AF422B" w:rsidRDefault="00AF422B" w:rsidP="00AF422B">
      <w:r>
        <w:t xml:space="preserve">Data,                          </w:t>
      </w:r>
    </w:p>
    <w:p w14:paraId="2B80FDF0" w14:textId="77777777" w:rsidR="00B76C73" w:rsidRDefault="00AF422B" w:rsidP="00AF422B">
      <w:pPr>
        <w:jc w:val="right"/>
      </w:pPr>
      <w:r>
        <w:t xml:space="preserve">Am primit un exemplar, </w:t>
      </w:r>
    </w:p>
    <w:p w14:paraId="0E9AAFD7" w14:textId="77777777" w:rsidR="00B76C73" w:rsidRDefault="00B76C73" w:rsidP="00B76C73">
      <w:pPr>
        <w:jc w:val="both"/>
      </w:pPr>
    </w:p>
    <w:p w14:paraId="5F5881CD" w14:textId="77777777" w:rsidR="00B76C73" w:rsidRDefault="00B76C73" w:rsidP="00B76C73">
      <w:pPr>
        <w:jc w:val="both"/>
      </w:pPr>
    </w:p>
    <w:sectPr w:rsidR="00B76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AD383" w14:textId="77777777" w:rsidR="000F4F37" w:rsidRDefault="000F4F37" w:rsidP="00B76C73">
      <w:pPr>
        <w:spacing w:after="0" w:line="240" w:lineRule="auto"/>
      </w:pPr>
      <w:r>
        <w:separator/>
      </w:r>
    </w:p>
  </w:endnote>
  <w:endnote w:type="continuationSeparator" w:id="0">
    <w:p w14:paraId="2FC6B813" w14:textId="77777777" w:rsidR="000F4F37" w:rsidRDefault="000F4F37" w:rsidP="00B7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7E704" w14:textId="77777777" w:rsidR="000F4F37" w:rsidRDefault="000F4F37" w:rsidP="00B76C73">
      <w:pPr>
        <w:spacing w:after="0" w:line="240" w:lineRule="auto"/>
      </w:pPr>
      <w:r>
        <w:separator/>
      </w:r>
    </w:p>
  </w:footnote>
  <w:footnote w:type="continuationSeparator" w:id="0">
    <w:p w14:paraId="4B08985A" w14:textId="77777777" w:rsidR="000F4F37" w:rsidRDefault="000F4F37" w:rsidP="00B76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427C0"/>
    <w:multiLevelType w:val="hybridMultilevel"/>
    <w:tmpl w:val="45AAFC34"/>
    <w:lvl w:ilvl="0" w:tplc="FFFFFFFF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48"/>
        </w:tabs>
        <w:ind w:left="24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08"/>
        </w:tabs>
        <w:ind w:left="46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28"/>
        </w:tabs>
        <w:ind w:left="53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68"/>
        </w:tabs>
        <w:ind w:left="67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</w:rPr>
    </w:lvl>
  </w:abstractNum>
  <w:num w:numId="1" w16cid:durableId="385253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73"/>
    <w:rsid w:val="00046D4B"/>
    <w:rsid w:val="000F04A7"/>
    <w:rsid w:val="000F4F37"/>
    <w:rsid w:val="0014256C"/>
    <w:rsid w:val="001D370C"/>
    <w:rsid w:val="00630416"/>
    <w:rsid w:val="006334A7"/>
    <w:rsid w:val="007F7D82"/>
    <w:rsid w:val="00826989"/>
    <w:rsid w:val="008A09ED"/>
    <w:rsid w:val="00935F61"/>
    <w:rsid w:val="00A10B3D"/>
    <w:rsid w:val="00AF422B"/>
    <w:rsid w:val="00B76C73"/>
    <w:rsid w:val="00BB033A"/>
    <w:rsid w:val="00BB456A"/>
    <w:rsid w:val="00CF3EE9"/>
    <w:rsid w:val="00EB6AD2"/>
    <w:rsid w:val="00F3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924687"/>
  <w15:docId w15:val="{3449A09B-E7D2-4410-A3FF-87C051E6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B76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B76C73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B76C73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B76C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5A814-C317-481B-8327-4114A780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USAMVBT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Tulcan</dc:creator>
  <cp:lastModifiedBy>Camelia Tulcan</cp:lastModifiedBy>
  <cp:revision>2</cp:revision>
  <cp:lastPrinted>2014-08-27T06:41:00Z</cp:lastPrinted>
  <dcterms:created xsi:type="dcterms:W3CDTF">2022-10-26T08:29:00Z</dcterms:created>
  <dcterms:modified xsi:type="dcterms:W3CDTF">2022-10-26T08:29:00Z</dcterms:modified>
</cp:coreProperties>
</file>