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4DD1" w:rsidRPr="00F0693D" w:rsidRDefault="008B4DD1" w:rsidP="008B4DD1">
      <w:pPr>
        <w:spacing w:after="0" w:line="240" w:lineRule="auto"/>
        <w:ind w:left="-90"/>
        <w:jc w:val="both"/>
        <w:rPr>
          <w:rFonts w:ascii="Times New Roman" w:hAnsi="Times New Roman" w:cs="Times New Roman"/>
          <w:b/>
          <w:sz w:val="28"/>
          <w:szCs w:val="28"/>
          <w:u w:val="single"/>
          <w:lang w:val="ro-RO"/>
        </w:rPr>
      </w:pPr>
    </w:p>
    <w:p w:rsidR="008B4DD1" w:rsidRPr="00561FE5" w:rsidRDefault="008B4DD1" w:rsidP="008B4DD1">
      <w:pPr>
        <w:spacing w:after="0" w:line="240" w:lineRule="auto"/>
        <w:ind w:left="-90"/>
        <w:jc w:val="center"/>
        <w:rPr>
          <w:rFonts w:ascii="Times New Roman" w:hAnsi="Times New Roman" w:cs="Times New Roman"/>
          <w:b/>
          <w:sz w:val="24"/>
          <w:szCs w:val="24"/>
          <w:u w:val="single"/>
          <w:lang w:val="ro-RO"/>
        </w:rPr>
      </w:pPr>
      <w:r w:rsidRPr="00561FE5">
        <w:rPr>
          <w:rFonts w:ascii="Times New Roman" w:hAnsi="Times New Roman" w:cs="Times New Roman"/>
          <w:b/>
          <w:sz w:val="24"/>
          <w:szCs w:val="24"/>
          <w:u w:val="single"/>
          <w:lang w:val="ro-RO"/>
        </w:rPr>
        <w:t>Contract de achizitie publica</w:t>
      </w:r>
      <w:r>
        <w:rPr>
          <w:rFonts w:ascii="Times New Roman" w:hAnsi="Times New Roman" w:cs="Times New Roman"/>
          <w:b/>
          <w:sz w:val="24"/>
          <w:szCs w:val="24"/>
          <w:u w:val="single"/>
          <w:lang w:val="ro-RO"/>
        </w:rPr>
        <w:t xml:space="preserve"> </w:t>
      </w:r>
      <w:r w:rsidRPr="00561FE5">
        <w:rPr>
          <w:rFonts w:ascii="Times New Roman" w:hAnsi="Times New Roman" w:cs="Times New Roman"/>
          <w:b/>
          <w:sz w:val="24"/>
          <w:szCs w:val="24"/>
          <w:u w:val="single"/>
          <w:lang w:val="ro-RO"/>
        </w:rPr>
        <w:t xml:space="preserve">privind  furnizare </w:t>
      </w:r>
      <w:r w:rsidR="005C29DB">
        <w:rPr>
          <w:rFonts w:ascii="Times New Roman" w:hAnsi="Times New Roman" w:cs="Times New Roman"/>
          <w:b/>
          <w:sz w:val="24"/>
          <w:szCs w:val="24"/>
          <w:u w:val="single"/>
          <w:lang w:val="ro-RO"/>
        </w:rPr>
        <w:t>reactivi de laborator</w:t>
      </w:r>
      <w:r w:rsidRPr="00561FE5">
        <w:rPr>
          <w:rFonts w:ascii="Times New Roman" w:hAnsi="Times New Roman" w:cs="Times New Roman"/>
          <w:b/>
          <w:sz w:val="24"/>
          <w:szCs w:val="24"/>
          <w:u w:val="single"/>
          <w:lang w:val="ro-RO"/>
        </w:rPr>
        <w:t xml:space="preserve">  </w:t>
      </w:r>
    </w:p>
    <w:p w:rsidR="008B4DD1" w:rsidRPr="00561FE5" w:rsidRDefault="008B4DD1" w:rsidP="008B4DD1">
      <w:pPr>
        <w:spacing w:after="0" w:line="240" w:lineRule="auto"/>
        <w:ind w:left="-90"/>
        <w:jc w:val="center"/>
        <w:rPr>
          <w:rFonts w:ascii="Times New Roman" w:hAnsi="Times New Roman" w:cs="Times New Roman"/>
          <w:b/>
          <w:sz w:val="24"/>
          <w:szCs w:val="24"/>
          <w:u w:val="single"/>
          <w:lang w:val="ro-RO"/>
        </w:rPr>
      </w:pPr>
      <w:r w:rsidRPr="00561FE5">
        <w:rPr>
          <w:rFonts w:ascii="Times New Roman" w:hAnsi="Times New Roman" w:cs="Times New Roman"/>
          <w:b/>
          <w:sz w:val="24"/>
          <w:szCs w:val="24"/>
          <w:u w:val="single"/>
          <w:lang w:val="ro-RO"/>
        </w:rPr>
        <w:t>nr._</w:t>
      </w:r>
      <w:r w:rsidR="002E7CE0">
        <w:rPr>
          <w:rFonts w:ascii="Times New Roman" w:hAnsi="Times New Roman" w:cs="Times New Roman"/>
          <w:b/>
          <w:sz w:val="24"/>
          <w:szCs w:val="24"/>
          <w:u w:val="single"/>
          <w:lang w:val="ro-RO"/>
        </w:rPr>
        <w:t xml:space="preserve">   </w:t>
      </w:r>
      <w:r w:rsidR="005C29DB">
        <w:rPr>
          <w:rFonts w:ascii="Times New Roman" w:hAnsi="Times New Roman" w:cs="Times New Roman"/>
          <w:b/>
          <w:sz w:val="24"/>
          <w:szCs w:val="24"/>
          <w:u w:val="single"/>
          <w:lang w:val="ro-RO"/>
        </w:rPr>
        <w:t>_din__________</w:t>
      </w:r>
    </w:p>
    <w:p w:rsidR="008B4DD1" w:rsidRPr="00F0693D" w:rsidRDefault="008B4DD1" w:rsidP="008B4DD1">
      <w:pPr>
        <w:spacing w:after="0" w:line="240" w:lineRule="auto"/>
        <w:ind w:left="-90"/>
        <w:jc w:val="both"/>
        <w:rPr>
          <w:rFonts w:ascii="Times New Roman" w:hAnsi="Times New Roman" w:cs="Times New Roman"/>
          <w:sz w:val="30"/>
          <w:szCs w:val="30"/>
          <w:lang w:val="ro-RO"/>
        </w:rPr>
      </w:pPr>
    </w:p>
    <w:p w:rsidR="008B4DD1" w:rsidRPr="00F0693D" w:rsidRDefault="008B4DD1" w:rsidP="008B4DD1">
      <w:pPr>
        <w:spacing w:after="0" w:line="240" w:lineRule="auto"/>
        <w:ind w:left="-90"/>
        <w:jc w:val="both"/>
        <w:rPr>
          <w:rFonts w:ascii="Times New Roman" w:hAnsi="Times New Roman" w:cs="Times New Roman"/>
          <w:sz w:val="24"/>
          <w:szCs w:val="24"/>
          <w:lang w:val="ro-RO"/>
        </w:rPr>
      </w:pPr>
      <w:r w:rsidRPr="00F0693D">
        <w:rPr>
          <w:rFonts w:ascii="Times New Roman" w:hAnsi="Times New Roman" w:cs="Times New Roman"/>
          <w:sz w:val="24"/>
          <w:szCs w:val="24"/>
          <w:lang w:val="ro-RO"/>
        </w:rPr>
        <w:t>Prezentul Contract de achiziție publică de  produse, (denumit în continuare „Contract”), s-a încheiat având în vedere prevederile din Legea nr. 98/2016 privind achizițiile publice (denumită în continuare „Legea nr. 98/2016”), precum și orice alte prevederi legale emise în aplicarea acesteia</w:t>
      </w:r>
    </w:p>
    <w:p w:rsidR="008B4DD1" w:rsidRPr="00F0693D" w:rsidRDefault="008B4DD1" w:rsidP="008B4DD1">
      <w:pPr>
        <w:spacing w:after="0" w:line="240" w:lineRule="auto"/>
        <w:ind w:left="-90"/>
        <w:jc w:val="both"/>
        <w:rPr>
          <w:rFonts w:ascii="Times New Roman" w:hAnsi="Times New Roman" w:cs="Times New Roman"/>
          <w:sz w:val="24"/>
          <w:szCs w:val="24"/>
          <w:lang w:val="ro-RO"/>
        </w:rPr>
      </w:pPr>
      <w:r w:rsidRPr="00F0693D">
        <w:rPr>
          <w:rFonts w:ascii="Times New Roman" w:hAnsi="Times New Roman" w:cs="Times New Roman"/>
          <w:sz w:val="24"/>
          <w:szCs w:val="24"/>
          <w:lang w:val="ro-RO"/>
        </w:rPr>
        <w:t xml:space="preserve">încheiat în data de </w:t>
      </w:r>
      <w:r w:rsidR="005C29DB">
        <w:rPr>
          <w:rFonts w:ascii="Times New Roman" w:hAnsi="Times New Roman" w:cs="Times New Roman"/>
          <w:sz w:val="24"/>
          <w:szCs w:val="24"/>
          <w:lang w:val="ro-RO"/>
        </w:rPr>
        <w:t>_______</w:t>
      </w:r>
      <w:r w:rsidRPr="00F0693D">
        <w:rPr>
          <w:rFonts w:ascii="Times New Roman" w:hAnsi="Times New Roman" w:cs="Times New Roman"/>
          <w:sz w:val="24"/>
          <w:szCs w:val="24"/>
          <w:lang w:val="ro-RO"/>
        </w:rPr>
        <w:t>,</w:t>
      </w:r>
    </w:p>
    <w:p w:rsidR="008B4DD1" w:rsidRPr="00F0693D" w:rsidRDefault="008B4DD1" w:rsidP="008B4DD1">
      <w:pPr>
        <w:spacing w:after="0" w:line="240" w:lineRule="auto"/>
        <w:ind w:left="-90"/>
        <w:jc w:val="both"/>
        <w:rPr>
          <w:rFonts w:ascii="Times New Roman" w:hAnsi="Times New Roman" w:cs="Times New Roman"/>
          <w:sz w:val="24"/>
          <w:szCs w:val="24"/>
          <w:lang w:val="ro-RO"/>
        </w:rPr>
      </w:pPr>
      <w:r w:rsidRPr="00F0693D">
        <w:rPr>
          <w:rFonts w:ascii="Times New Roman" w:hAnsi="Times New Roman" w:cs="Times New Roman"/>
          <w:sz w:val="24"/>
          <w:szCs w:val="24"/>
          <w:lang w:val="ro-RO"/>
        </w:rPr>
        <w:t>între:</w:t>
      </w:r>
    </w:p>
    <w:p w:rsidR="008B4DD1" w:rsidRPr="00F0693D" w:rsidRDefault="008B4DD1" w:rsidP="008B4DD1">
      <w:pPr>
        <w:spacing w:after="0" w:line="240" w:lineRule="auto"/>
        <w:ind w:left="-90"/>
        <w:jc w:val="both"/>
        <w:rPr>
          <w:rFonts w:ascii="Times New Roman" w:hAnsi="Times New Roman" w:cs="Times New Roman"/>
          <w:sz w:val="24"/>
          <w:szCs w:val="24"/>
          <w:lang w:val="ro-RO"/>
        </w:rPr>
      </w:pPr>
      <w:r w:rsidRPr="00F0693D">
        <w:rPr>
          <w:rFonts w:ascii="Times New Roman" w:eastAsia="Times New Roman" w:hAnsi="Times New Roman" w:cs="Times New Roman"/>
          <w:b/>
          <w:color w:val="000000"/>
          <w:sz w:val="24"/>
          <w:szCs w:val="24"/>
          <w:lang w:val="it-IT"/>
        </w:rPr>
        <w:t xml:space="preserve">Universitatea de </w:t>
      </w:r>
      <w:r w:rsidR="002E7CE0">
        <w:rPr>
          <w:rFonts w:ascii="Times New Roman" w:eastAsia="Times New Roman" w:hAnsi="Times New Roman" w:cs="Times New Roman"/>
          <w:b/>
          <w:color w:val="000000"/>
          <w:sz w:val="24"/>
          <w:szCs w:val="24"/>
          <w:lang w:val="it-IT"/>
        </w:rPr>
        <w:t>Ştiintele Vieț</w:t>
      </w:r>
      <w:r w:rsidRPr="00F0693D">
        <w:rPr>
          <w:rFonts w:ascii="Times New Roman" w:eastAsia="Times New Roman" w:hAnsi="Times New Roman" w:cs="Times New Roman"/>
          <w:b/>
          <w:color w:val="000000"/>
          <w:sz w:val="24"/>
          <w:szCs w:val="24"/>
          <w:lang w:val="it-IT"/>
        </w:rPr>
        <w:t>ii “Regele Mihai I”din Timisoara</w:t>
      </w:r>
      <w:r w:rsidRPr="00F0693D">
        <w:rPr>
          <w:rFonts w:ascii="Times New Roman" w:eastAsia="Times New Roman" w:hAnsi="Times New Roman" w:cs="Times New Roman"/>
          <w:color w:val="000000"/>
          <w:sz w:val="24"/>
          <w:szCs w:val="24"/>
          <w:lang w:val="it-IT"/>
        </w:rPr>
        <w:t xml:space="preserve">, cu sediul în localitatea Timişoara, Calea Aradului, nr. 119,  judeţul Timiş, tel. </w:t>
      </w:r>
      <w:r w:rsidR="002E7CE0" w:rsidRPr="002E7CE0">
        <w:rPr>
          <w:rFonts w:ascii="Times New Roman" w:eastAsia="Times New Roman" w:hAnsi="Times New Roman" w:cs="Times New Roman"/>
          <w:color w:val="000000"/>
          <w:sz w:val="24"/>
          <w:szCs w:val="24"/>
          <w:lang w:val="it-IT"/>
        </w:rPr>
        <w:t>0256/277009, e-mail: rectorat@usab-tm.ro, cod fiscal 3487181, cont RO71TREZ23F650601 710102X  deschis la Trezoreria Timişoara, reprezentată prin domnul Prof. Dr. Ing. Popescu Cosmin Alin, avand functia de Rector, în calitate de și denumită în continuare „Autoritatea contractantă”, pe de o parte</w:t>
      </w:r>
    </w:p>
    <w:p w:rsidR="008B4DD1" w:rsidRPr="00F0693D" w:rsidRDefault="008B4DD1" w:rsidP="008B4DD1">
      <w:pPr>
        <w:overflowPunct w:val="0"/>
        <w:autoSpaceDE w:val="0"/>
        <w:autoSpaceDN w:val="0"/>
        <w:adjustRightInd w:val="0"/>
        <w:spacing w:after="0" w:line="240" w:lineRule="auto"/>
        <w:ind w:left="-90"/>
        <w:jc w:val="both"/>
        <w:textAlignment w:val="baseline"/>
        <w:rPr>
          <w:rFonts w:ascii="Times New Roman" w:eastAsia="Times New Roman" w:hAnsi="Times New Roman" w:cs="Times New Roman"/>
          <w:color w:val="000000"/>
          <w:sz w:val="24"/>
          <w:szCs w:val="24"/>
          <w:lang w:val="ro-RO"/>
        </w:rPr>
      </w:pPr>
      <w:r w:rsidRPr="00F0693D">
        <w:rPr>
          <w:rFonts w:ascii="Times New Roman" w:eastAsia="Times New Roman" w:hAnsi="Times New Roman" w:cs="Times New Roman"/>
          <w:color w:val="000000"/>
          <w:sz w:val="24"/>
          <w:szCs w:val="24"/>
          <w:lang w:val="ro-RO"/>
        </w:rPr>
        <w:t>şi</w:t>
      </w:r>
    </w:p>
    <w:p w:rsidR="005466BD" w:rsidRPr="005466BD" w:rsidRDefault="005C29DB" w:rsidP="005466BD">
      <w:pPr>
        <w:spacing w:after="0" w:line="240" w:lineRule="auto"/>
        <w:ind w:left="-90"/>
        <w:jc w:val="both"/>
        <w:rPr>
          <w:rFonts w:ascii="Times New Roman" w:hAnsi="Times New Roman" w:cs="Times New Roman"/>
          <w:sz w:val="24"/>
          <w:szCs w:val="24"/>
          <w:lang w:val="ro-RO"/>
        </w:rPr>
      </w:pPr>
      <w:r>
        <w:rPr>
          <w:rFonts w:ascii="Times New Roman" w:eastAsia="Times New Roman" w:hAnsi="Times New Roman" w:cs="Times New Roman"/>
          <w:b/>
          <w:color w:val="000000"/>
          <w:sz w:val="24"/>
          <w:szCs w:val="24"/>
          <w:lang w:val="ro-RO"/>
        </w:rPr>
        <w:t>SC ______</w:t>
      </w:r>
      <w:r w:rsidR="005466BD" w:rsidRPr="005466BD">
        <w:rPr>
          <w:rFonts w:ascii="Times New Roman" w:eastAsia="Times New Roman" w:hAnsi="Times New Roman" w:cs="Times New Roman"/>
          <w:b/>
          <w:color w:val="000000"/>
          <w:sz w:val="24"/>
          <w:szCs w:val="24"/>
          <w:lang w:val="ro-RO"/>
        </w:rPr>
        <w:t xml:space="preserve"> S</w:t>
      </w:r>
      <w:r w:rsidR="002E7CE0">
        <w:rPr>
          <w:rFonts w:ascii="Times New Roman" w:eastAsia="Times New Roman" w:hAnsi="Times New Roman" w:cs="Times New Roman"/>
          <w:b/>
          <w:color w:val="000000"/>
          <w:sz w:val="24"/>
          <w:szCs w:val="24"/>
          <w:lang w:val="ro-RO"/>
        </w:rPr>
        <w:t>RL</w:t>
      </w:r>
      <w:r w:rsidR="005466BD" w:rsidRPr="005466BD">
        <w:rPr>
          <w:rFonts w:ascii="Times New Roman" w:eastAsia="Times New Roman" w:hAnsi="Times New Roman" w:cs="Times New Roman"/>
          <w:color w:val="000000"/>
          <w:sz w:val="24"/>
          <w:szCs w:val="24"/>
          <w:lang w:val="ro-RO"/>
        </w:rPr>
        <w:t xml:space="preserve">, cu  sediul in localitatea </w:t>
      </w:r>
      <w:r>
        <w:rPr>
          <w:rFonts w:ascii="Times New Roman" w:eastAsia="Times New Roman" w:hAnsi="Times New Roman" w:cs="Times New Roman"/>
          <w:color w:val="000000"/>
          <w:sz w:val="24"/>
          <w:szCs w:val="24"/>
          <w:lang w:val="ro-RO"/>
        </w:rPr>
        <w:t>_______</w:t>
      </w:r>
      <w:r w:rsidR="005466BD" w:rsidRPr="005466BD">
        <w:rPr>
          <w:rFonts w:ascii="Times New Roman" w:eastAsia="Times New Roman" w:hAnsi="Times New Roman" w:cs="Times New Roman"/>
          <w:color w:val="000000"/>
          <w:sz w:val="24"/>
          <w:szCs w:val="24"/>
          <w:lang w:val="ro-RO"/>
        </w:rPr>
        <w:t xml:space="preserve"> </w:t>
      </w:r>
      <w:r w:rsidR="002E7CE0">
        <w:rPr>
          <w:rFonts w:ascii="Times New Roman" w:eastAsia="Times New Roman" w:hAnsi="Times New Roman" w:cs="Times New Roman"/>
          <w:color w:val="000000"/>
          <w:sz w:val="24"/>
          <w:szCs w:val="24"/>
          <w:lang w:val="ro-RO"/>
        </w:rPr>
        <w:t>str.</w:t>
      </w:r>
      <w:r>
        <w:rPr>
          <w:rFonts w:ascii="Times New Roman" w:eastAsia="Times New Roman" w:hAnsi="Times New Roman" w:cs="Times New Roman"/>
          <w:color w:val="000000"/>
          <w:sz w:val="24"/>
          <w:szCs w:val="24"/>
          <w:lang w:val="ro-RO"/>
        </w:rPr>
        <w:t>______</w:t>
      </w:r>
      <w:r w:rsidR="005466BD" w:rsidRPr="005466BD">
        <w:rPr>
          <w:rFonts w:ascii="Times New Roman" w:eastAsia="Times New Roman" w:hAnsi="Times New Roman" w:cs="Times New Roman"/>
          <w:color w:val="000000"/>
          <w:sz w:val="24"/>
          <w:szCs w:val="24"/>
          <w:lang w:val="ro-RO"/>
        </w:rPr>
        <w:t xml:space="preserve">, nr. </w:t>
      </w:r>
      <w:r w:rsidR="00CC2E17">
        <w:rPr>
          <w:rFonts w:ascii="Times New Roman" w:eastAsia="Times New Roman" w:hAnsi="Times New Roman" w:cs="Times New Roman"/>
          <w:color w:val="000000"/>
          <w:sz w:val="24"/>
          <w:szCs w:val="24"/>
          <w:lang w:val="ro-RO"/>
        </w:rPr>
        <w:t>_____</w:t>
      </w:r>
      <w:r w:rsidR="005466BD" w:rsidRPr="005466BD">
        <w:rPr>
          <w:rFonts w:ascii="Times New Roman" w:eastAsia="Times New Roman" w:hAnsi="Times New Roman" w:cs="Times New Roman"/>
          <w:color w:val="000000"/>
          <w:sz w:val="24"/>
          <w:szCs w:val="24"/>
          <w:lang w:val="ro-RO"/>
        </w:rPr>
        <w:t xml:space="preserve">,  et. </w:t>
      </w:r>
      <w:r w:rsidR="00CC2E17">
        <w:rPr>
          <w:rFonts w:ascii="Times New Roman" w:eastAsia="Times New Roman" w:hAnsi="Times New Roman" w:cs="Times New Roman"/>
          <w:color w:val="000000"/>
          <w:sz w:val="24"/>
          <w:szCs w:val="24"/>
          <w:lang w:val="ro-RO"/>
        </w:rPr>
        <w:t>_____</w:t>
      </w:r>
      <w:r w:rsidR="005466BD" w:rsidRPr="005466BD">
        <w:rPr>
          <w:rFonts w:ascii="Times New Roman" w:eastAsia="Times New Roman" w:hAnsi="Times New Roman" w:cs="Times New Roman"/>
          <w:color w:val="000000"/>
          <w:sz w:val="24"/>
          <w:szCs w:val="24"/>
          <w:lang w:val="ro-RO"/>
        </w:rPr>
        <w:t xml:space="preserve">, jud. </w:t>
      </w:r>
      <w:r w:rsidR="00CC2E17">
        <w:rPr>
          <w:rFonts w:ascii="Times New Roman" w:eastAsia="Times New Roman" w:hAnsi="Times New Roman" w:cs="Times New Roman"/>
          <w:color w:val="000000"/>
          <w:sz w:val="24"/>
          <w:szCs w:val="24"/>
          <w:lang w:val="ro-RO"/>
        </w:rPr>
        <w:t>_____</w:t>
      </w:r>
      <w:r w:rsidR="005466BD" w:rsidRPr="005466BD">
        <w:rPr>
          <w:rFonts w:ascii="Times New Roman" w:eastAsia="Times New Roman" w:hAnsi="Times New Roman" w:cs="Times New Roman"/>
          <w:color w:val="000000"/>
          <w:sz w:val="24"/>
          <w:szCs w:val="24"/>
          <w:lang w:val="ro-RO"/>
        </w:rPr>
        <w:t xml:space="preserve">, telefon </w:t>
      </w:r>
      <w:r w:rsidR="00CC2E17">
        <w:rPr>
          <w:rFonts w:ascii="Times New Roman" w:eastAsia="Times New Roman" w:hAnsi="Times New Roman" w:cs="Times New Roman"/>
          <w:color w:val="000000"/>
          <w:sz w:val="24"/>
          <w:szCs w:val="24"/>
          <w:lang w:val="ro-RO"/>
        </w:rPr>
        <w:t>________</w:t>
      </w:r>
      <w:r w:rsidR="005466BD" w:rsidRPr="005466BD">
        <w:rPr>
          <w:rFonts w:ascii="Times New Roman" w:eastAsia="Times New Roman" w:hAnsi="Times New Roman" w:cs="Times New Roman"/>
          <w:color w:val="000000"/>
          <w:sz w:val="24"/>
          <w:szCs w:val="24"/>
          <w:lang w:val="ro-RO"/>
        </w:rPr>
        <w:t xml:space="preserve">,  fax: </w:t>
      </w:r>
      <w:r w:rsidR="00CC2E17">
        <w:rPr>
          <w:rFonts w:ascii="Times New Roman" w:eastAsia="Times New Roman" w:hAnsi="Times New Roman" w:cs="Times New Roman"/>
          <w:color w:val="000000"/>
          <w:sz w:val="24"/>
          <w:szCs w:val="24"/>
          <w:lang w:val="ro-RO"/>
        </w:rPr>
        <w:t>________</w:t>
      </w:r>
      <w:r w:rsidR="005466BD" w:rsidRPr="005466BD">
        <w:rPr>
          <w:rFonts w:ascii="Times New Roman" w:eastAsia="Times New Roman" w:hAnsi="Times New Roman" w:cs="Times New Roman"/>
          <w:color w:val="000000"/>
          <w:sz w:val="24"/>
          <w:szCs w:val="24"/>
          <w:lang w:val="ro-RO"/>
        </w:rPr>
        <w:t xml:space="preserve">, e-mail: </w:t>
      </w:r>
      <w:r w:rsidR="00CC2E17">
        <w:rPr>
          <w:rFonts w:ascii="Times New Roman" w:eastAsia="Times New Roman" w:hAnsi="Times New Roman" w:cs="Times New Roman"/>
          <w:color w:val="000000"/>
          <w:sz w:val="24"/>
          <w:szCs w:val="24"/>
          <w:lang w:val="ro-RO"/>
        </w:rPr>
        <w:t>_________</w:t>
      </w:r>
      <w:r w:rsidR="005466BD" w:rsidRPr="005466BD">
        <w:rPr>
          <w:rFonts w:ascii="Times New Roman" w:eastAsia="Times New Roman" w:hAnsi="Times New Roman" w:cs="Times New Roman"/>
          <w:color w:val="000000"/>
          <w:sz w:val="24"/>
          <w:szCs w:val="24"/>
          <w:lang w:val="ro-RO"/>
        </w:rPr>
        <w:t xml:space="preserve">, înregistrată </w:t>
      </w:r>
      <w:r w:rsidR="005466BD">
        <w:rPr>
          <w:rFonts w:ascii="Times New Roman" w:eastAsia="Times New Roman" w:hAnsi="Times New Roman" w:cs="Times New Roman"/>
          <w:color w:val="000000"/>
          <w:sz w:val="24"/>
          <w:szCs w:val="24"/>
          <w:lang w:val="ro-RO"/>
        </w:rPr>
        <w:t>l</w:t>
      </w:r>
      <w:r w:rsidR="005466BD" w:rsidRPr="005466BD">
        <w:rPr>
          <w:rFonts w:ascii="Times New Roman" w:eastAsia="Times New Roman" w:hAnsi="Times New Roman" w:cs="Times New Roman"/>
          <w:color w:val="000000"/>
          <w:sz w:val="24"/>
          <w:szCs w:val="24"/>
          <w:lang w:val="ro-RO"/>
        </w:rPr>
        <w:t>a Oficiul Registrului Comerţului sub nr. J</w:t>
      </w:r>
      <w:r w:rsidR="00CC2E17">
        <w:rPr>
          <w:rFonts w:ascii="Times New Roman" w:eastAsia="Times New Roman" w:hAnsi="Times New Roman" w:cs="Times New Roman"/>
          <w:color w:val="000000"/>
          <w:sz w:val="24"/>
          <w:szCs w:val="24"/>
          <w:lang w:val="ro-RO"/>
        </w:rPr>
        <w:t>__</w:t>
      </w:r>
      <w:r w:rsidR="005466BD" w:rsidRPr="005466BD">
        <w:rPr>
          <w:rFonts w:ascii="Times New Roman" w:eastAsia="Times New Roman" w:hAnsi="Times New Roman" w:cs="Times New Roman"/>
          <w:color w:val="000000"/>
          <w:sz w:val="24"/>
          <w:szCs w:val="24"/>
          <w:lang w:val="ro-RO"/>
        </w:rPr>
        <w:t>/</w:t>
      </w:r>
      <w:r w:rsidR="00CC2E17">
        <w:rPr>
          <w:rFonts w:ascii="Times New Roman" w:eastAsia="Times New Roman" w:hAnsi="Times New Roman" w:cs="Times New Roman"/>
          <w:color w:val="000000"/>
          <w:sz w:val="24"/>
          <w:szCs w:val="24"/>
          <w:lang w:val="ro-RO"/>
        </w:rPr>
        <w:t>____</w:t>
      </w:r>
      <w:r w:rsidR="005466BD" w:rsidRPr="005466BD">
        <w:rPr>
          <w:rFonts w:ascii="Times New Roman" w:eastAsia="Times New Roman" w:hAnsi="Times New Roman" w:cs="Times New Roman"/>
          <w:color w:val="000000"/>
          <w:sz w:val="24"/>
          <w:szCs w:val="24"/>
          <w:lang w:val="ro-RO"/>
        </w:rPr>
        <w:t>/</w:t>
      </w:r>
      <w:r w:rsidR="00CC2E17">
        <w:rPr>
          <w:rFonts w:ascii="Times New Roman" w:eastAsia="Times New Roman" w:hAnsi="Times New Roman" w:cs="Times New Roman"/>
          <w:color w:val="000000"/>
          <w:sz w:val="24"/>
          <w:szCs w:val="24"/>
          <w:lang w:val="ro-RO"/>
        </w:rPr>
        <w:t>____</w:t>
      </w:r>
      <w:r w:rsidR="005466BD" w:rsidRPr="005466BD">
        <w:rPr>
          <w:rFonts w:ascii="Times New Roman" w:eastAsia="Times New Roman" w:hAnsi="Times New Roman" w:cs="Times New Roman"/>
          <w:b/>
          <w:bCs/>
          <w:color w:val="000000"/>
          <w:sz w:val="24"/>
          <w:szCs w:val="24"/>
          <w:lang w:val="ro-RO"/>
        </w:rPr>
        <w:t xml:space="preserve">, </w:t>
      </w:r>
      <w:r w:rsidR="005466BD" w:rsidRPr="005466BD">
        <w:rPr>
          <w:rFonts w:ascii="Times New Roman" w:eastAsia="Times New Roman" w:hAnsi="Times New Roman" w:cs="Times New Roman"/>
          <w:color w:val="000000"/>
          <w:sz w:val="24"/>
          <w:szCs w:val="24"/>
          <w:lang w:val="ro-RO"/>
        </w:rPr>
        <w:t xml:space="preserve">CUI/CIF RO </w:t>
      </w:r>
      <w:r w:rsidR="00CC2E17">
        <w:rPr>
          <w:rFonts w:ascii="Times New Roman" w:eastAsia="Times New Roman" w:hAnsi="Times New Roman" w:cs="Times New Roman"/>
          <w:color w:val="000000"/>
          <w:sz w:val="24"/>
          <w:szCs w:val="24"/>
          <w:lang w:val="ro-RO"/>
        </w:rPr>
        <w:t>_____</w:t>
      </w:r>
      <w:r w:rsidR="005466BD" w:rsidRPr="005466BD">
        <w:rPr>
          <w:rFonts w:ascii="Times New Roman" w:eastAsia="Times New Roman" w:hAnsi="Times New Roman" w:cs="Times New Roman"/>
          <w:color w:val="000000"/>
          <w:sz w:val="24"/>
          <w:szCs w:val="24"/>
          <w:lang w:val="ro-RO"/>
        </w:rPr>
        <w:t>, cont nr. RO</w:t>
      </w:r>
      <w:r w:rsidR="00CC2E17">
        <w:rPr>
          <w:rFonts w:ascii="Times New Roman" w:eastAsia="Times New Roman" w:hAnsi="Times New Roman" w:cs="Times New Roman"/>
          <w:color w:val="000000"/>
          <w:sz w:val="24"/>
          <w:szCs w:val="24"/>
          <w:lang w:val="ro-RO"/>
        </w:rPr>
        <w:t>__________</w:t>
      </w:r>
      <w:r w:rsidR="005466BD" w:rsidRPr="005466BD">
        <w:rPr>
          <w:rFonts w:ascii="Times New Roman" w:eastAsia="Times New Roman" w:hAnsi="Times New Roman" w:cs="Times New Roman"/>
          <w:color w:val="000000"/>
          <w:sz w:val="24"/>
          <w:szCs w:val="24"/>
          <w:lang w:val="ro-RO"/>
        </w:rPr>
        <w:t xml:space="preserve">, deschis  la  Trezoreria </w:t>
      </w:r>
      <w:r w:rsidR="00CC2E17">
        <w:rPr>
          <w:rFonts w:ascii="Times New Roman" w:eastAsia="Times New Roman" w:hAnsi="Times New Roman" w:cs="Times New Roman"/>
          <w:color w:val="000000"/>
          <w:sz w:val="24"/>
          <w:szCs w:val="24"/>
          <w:lang w:val="ro-RO"/>
        </w:rPr>
        <w:t>_________</w:t>
      </w:r>
      <w:r w:rsidR="005466BD" w:rsidRPr="005466BD">
        <w:rPr>
          <w:rFonts w:ascii="Times New Roman" w:eastAsia="Times New Roman" w:hAnsi="Times New Roman" w:cs="Times New Roman"/>
          <w:color w:val="000000"/>
          <w:sz w:val="24"/>
          <w:szCs w:val="24"/>
          <w:lang w:val="ro-RO"/>
        </w:rPr>
        <w:t xml:space="preserve">, reprezentată legal prin domnul </w:t>
      </w:r>
      <w:r w:rsidR="00CC2E17">
        <w:rPr>
          <w:rFonts w:ascii="Times New Roman" w:eastAsia="Times New Roman" w:hAnsi="Times New Roman" w:cs="Times New Roman"/>
          <w:color w:val="000000"/>
          <w:sz w:val="24"/>
          <w:szCs w:val="24"/>
          <w:lang w:val="ro-RO"/>
        </w:rPr>
        <w:t>___________</w:t>
      </w:r>
      <w:r w:rsidR="00F74631">
        <w:rPr>
          <w:rFonts w:ascii="Times New Roman" w:eastAsia="Times New Roman" w:hAnsi="Times New Roman" w:cs="Times New Roman"/>
          <w:color w:val="000000"/>
          <w:sz w:val="24"/>
          <w:szCs w:val="24"/>
          <w:lang w:val="ro-RO"/>
        </w:rPr>
        <w:t xml:space="preserve">- </w:t>
      </w:r>
      <w:r w:rsidR="00CC2E17">
        <w:rPr>
          <w:rFonts w:ascii="Times New Roman" w:eastAsia="Times New Roman" w:hAnsi="Times New Roman" w:cs="Times New Roman"/>
          <w:color w:val="000000"/>
          <w:sz w:val="24"/>
          <w:szCs w:val="24"/>
          <w:lang w:val="ro-RO"/>
        </w:rPr>
        <w:t>funcția</w:t>
      </w:r>
      <w:r w:rsidR="005466BD" w:rsidRPr="005466BD">
        <w:rPr>
          <w:rFonts w:ascii="Times New Roman" w:eastAsia="Times New Roman" w:hAnsi="Times New Roman" w:cs="Times New Roman"/>
          <w:color w:val="000000"/>
          <w:sz w:val="24"/>
          <w:szCs w:val="24"/>
          <w:lang w:val="ro-RO"/>
        </w:rPr>
        <w:t>, în  calitate  de  și</w:t>
      </w:r>
      <w:r w:rsidR="005466BD" w:rsidRPr="005466BD">
        <w:rPr>
          <w:rFonts w:ascii="Times New Roman" w:eastAsia="Times New Roman" w:hAnsi="Times New Roman" w:cs="Times New Roman"/>
          <w:b/>
          <w:bCs/>
          <w:color w:val="000000"/>
          <w:sz w:val="24"/>
          <w:szCs w:val="24"/>
          <w:lang w:val="ro-RO"/>
        </w:rPr>
        <w:t xml:space="preserve"> </w:t>
      </w:r>
      <w:r w:rsidR="005466BD" w:rsidRPr="005466BD">
        <w:rPr>
          <w:rFonts w:ascii="Times New Roman" w:eastAsia="Times New Roman" w:hAnsi="Times New Roman" w:cs="Times New Roman"/>
          <w:color w:val="000000"/>
          <w:sz w:val="24"/>
          <w:szCs w:val="24"/>
          <w:lang w:val="ro-RO"/>
        </w:rPr>
        <w:t>denumită în continuare „</w:t>
      </w:r>
      <w:r w:rsidR="005466BD" w:rsidRPr="005466BD">
        <w:rPr>
          <w:rFonts w:ascii="Times New Roman" w:eastAsia="Times New Roman" w:hAnsi="Times New Roman" w:cs="Times New Roman"/>
          <w:b/>
          <w:bCs/>
          <w:color w:val="000000"/>
          <w:sz w:val="24"/>
          <w:szCs w:val="24"/>
          <w:lang w:val="ro-RO"/>
        </w:rPr>
        <w:t>Contractant</w:t>
      </w:r>
      <w:r w:rsidR="005466BD" w:rsidRPr="005466BD">
        <w:rPr>
          <w:rFonts w:ascii="Times New Roman" w:eastAsia="Times New Roman" w:hAnsi="Times New Roman" w:cs="Times New Roman"/>
          <w:color w:val="000000"/>
          <w:sz w:val="24"/>
          <w:szCs w:val="24"/>
          <w:lang w:val="ro-RO"/>
        </w:rPr>
        <w:t>”, pe de altă parte,</w:t>
      </w:r>
    </w:p>
    <w:p w:rsidR="008B4DD1" w:rsidRPr="00F0693D" w:rsidRDefault="008B4DD1" w:rsidP="008B4DD1">
      <w:pPr>
        <w:spacing w:after="0" w:line="240" w:lineRule="auto"/>
        <w:ind w:left="-90"/>
        <w:jc w:val="both"/>
        <w:rPr>
          <w:rFonts w:ascii="Times New Roman" w:hAnsi="Times New Roman" w:cs="Times New Roman"/>
          <w:sz w:val="24"/>
          <w:szCs w:val="24"/>
          <w:lang w:val="ro-RO"/>
        </w:rPr>
      </w:pPr>
      <w:r w:rsidRPr="00F0693D">
        <w:rPr>
          <w:rFonts w:ascii="Times New Roman" w:hAnsi="Times New Roman" w:cs="Times New Roman"/>
          <w:sz w:val="24"/>
          <w:szCs w:val="24"/>
          <w:lang w:val="ro-RO"/>
        </w:rPr>
        <w:t>denumite, în continuare, împreună, "Părțile" și care,</w:t>
      </w:r>
    </w:p>
    <w:p w:rsidR="005466BD" w:rsidRDefault="005466BD" w:rsidP="008B4DD1">
      <w:pPr>
        <w:spacing w:after="0" w:line="240" w:lineRule="auto"/>
        <w:ind w:left="-90"/>
        <w:jc w:val="both"/>
        <w:rPr>
          <w:rFonts w:ascii="Times New Roman" w:hAnsi="Times New Roman" w:cs="Times New Roman"/>
          <w:sz w:val="24"/>
          <w:szCs w:val="24"/>
          <w:lang w:val="ro-RO"/>
        </w:rPr>
      </w:pPr>
    </w:p>
    <w:p w:rsidR="008B4DD1" w:rsidRPr="00F0693D" w:rsidRDefault="008B4DD1" w:rsidP="008B4DD1">
      <w:pPr>
        <w:spacing w:after="0" w:line="240" w:lineRule="auto"/>
        <w:ind w:left="-90"/>
        <w:jc w:val="both"/>
        <w:rPr>
          <w:rFonts w:ascii="Times New Roman" w:hAnsi="Times New Roman" w:cs="Times New Roman"/>
          <w:sz w:val="24"/>
          <w:szCs w:val="24"/>
          <w:lang w:val="ro-RO"/>
        </w:rPr>
      </w:pPr>
      <w:r w:rsidRPr="00F0693D">
        <w:rPr>
          <w:rFonts w:ascii="Times New Roman" w:hAnsi="Times New Roman" w:cs="Times New Roman"/>
          <w:sz w:val="24"/>
          <w:szCs w:val="24"/>
          <w:lang w:val="ro-RO"/>
        </w:rPr>
        <w:t>având în vedere că:</w:t>
      </w:r>
    </w:p>
    <w:p w:rsidR="00E62B89" w:rsidRPr="00DF59D5" w:rsidRDefault="00E62B89" w:rsidP="00E62B89">
      <w:pPr>
        <w:numPr>
          <w:ilvl w:val="0"/>
          <w:numId w:val="3"/>
        </w:numPr>
        <w:spacing w:after="0" w:line="240" w:lineRule="auto"/>
        <w:ind w:left="-90" w:firstLine="0"/>
        <w:jc w:val="both"/>
        <w:rPr>
          <w:rFonts w:ascii="Times New Roman" w:hAnsi="Times New Roman"/>
          <w:sz w:val="24"/>
          <w:szCs w:val="24"/>
          <w:lang w:val="ro-RO"/>
        </w:rPr>
      </w:pPr>
      <w:r w:rsidRPr="00DF59D5">
        <w:rPr>
          <w:rFonts w:ascii="Times New Roman" w:hAnsi="Times New Roman"/>
          <w:sz w:val="24"/>
          <w:szCs w:val="24"/>
          <w:lang w:val="ro-RO"/>
        </w:rPr>
        <w:t>Prin achiziti</w:t>
      </w:r>
      <w:r w:rsidR="002E7CE0">
        <w:rPr>
          <w:rFonts w:ascii="Times New Roman" w:hAnsi="Times New Roman"/>
          <w:sz w:val="24"/>
          <w:szCs w:val="24"/>
          <w:lang w:val="ro-RO"/>
        </w:rPr>
        <w:t>a</w:t>
      </w:r>
      <w:r w:rsidRPr="00DF59D5">
        <w:rPr>
          <w:rFonts w:ascii="Times New Roman" w:hAnsi="Times New Roman"/>
          <w:sz w:val="24"/>
          <w:szCs w:val="24"/>
          <w:lang w:val="ro-RO"/>
        </w:rPr>
        <w:t xml:space="preserve"> direct</w:t>
      </w:r>
      <w:r w:rsidR="002E7CE0">
        <w:rPr>
          <w:rFonts w:ascii="Times New Roman" w:hAnsi="Times New Roman"/>
          <w:sz w:val="24"/>
          <w:szCs w:val="24"/>
          <w:lang w:val="ro-RO"/>
        </w:rPr>
        <w:t>ă</w:t>
      </w:r>
      <w:r w:rsidRPr="00DF59D5">
        <w:rPr>
          <w:rFonts w:ascii="Times New Roman" w:hAnsi="Times New Roman"/>
          <w:sz w:val="24"/>
          <w:szCs w:val="24"/>
          <w:lang w:val="ro-RO"/>
        </w:rPr>
        <w:t xml:space="preserve"> din catalogul electronic SICAP, autoritatea contractanta a achizitionat </w:t>
      </w:r>
      <w:r w:rsidR="00CC2E17">
        <w:rPr>
          <w:rFonts w:ascii="Times New Roman" w:hAnsi="Times New Roman"/>
          <w:sz w:val="24"/>
          <w:szCs w:val="24"/>
          <w:lang w:val="ro-RO"/>
        </w:rPr>
        <w:t>reactivi de laborator</w:t>
      </w:r>
      <w:r w:rsidR="002E7CE0">
        <w:rPr>
          <w:rFonts w:ascii="Times New Roman" w:hAnsi="Times New Roman"/>
          <w:sz w:val="24"/>
          <w:szCs w:val="24"/>
          <w:lang w:val="ro-RO"/>
        </w:rPr>
        <w:t xml:space="preserve"> </w:t>
      </w:r>
      <w:r w:rsidRPr="00DF59D5">
        <w:rPr>
          <w:rFonts w:ascii="Times New Roman" w:hAnsi="Times New Roman"/>
          <w:sz w:val="24"/>
          <w:szCs w:val="24"/>
          <w:lang w:val="ro-RO"/>
        </w:rPr>
        <w:t xml:space="preserve">in data de </w:t>
      </w:r>
      <w:r w:rsidR="00CC2E17">
        <w:rPr>
          <w:rFonts w:ascii="Times New Roman" w:hAnsi="Times New Roman"/>
          <w:sz w:val="24"/>
          <w:szCs w:val="24"/>
          <w:lang w:val="ro-RO"/>
        </w:rPr>
        <w:t>_________</w:t>
      </w:r>
      <w:r>
        <w:rPr>
          <w:rFonts w:ascii="Times New Roman" w:hAnsi="Times New Roman"/>
          <w:sz w:val="24"/>
          <w:szCs w:val="24"/>
          <w:lang w:val="ro-RO"/>
        </w:rPr>
        <w:t xml:space="preserve">, </w:t>
      </w:r>
      <w:r w:rsidRPr="00DF59D5">
        <w:rPr>
          <w:rFonts w:ascii="Times New Roman" w:hAnsi="Times New Roman"/>
          <w:sz w:val="24"/>
          <w:szCs w:val="24"/>
          <w:lang w:val="ro-RO"/>
        </w:rPr>
        <w:t>cod unic de achizitie DA</w:t>
      </w:r>
      <w:r w:rsidR="00CC2E17">
        <w:rPr>
          <w:rFonts w:ascii="Times New Roman" w:hAnsi="Times New Roman"/>
          <w:sz w:val="24"/>
          <w:szCs w:val="24"/>
          <w:lang w:val="ro-RO"/>
        </w:rPr>
        <w:t>________</w:t>
      </w:r>
      <w:r w:rsidRPr="00DF59D5">
        <w:rPr>
          <w:rFonts w:ascii="Times New Roman" w:hAnsi="Times New Roman"/>
          <w:sz w:val="24"/>
          <w:szCs w:val="24"/>
          <w:lang w:val="ro-RO"/>
        </w:rPr>
        <w:t xml:space="preserve">, de la ofertantul SC </w:t>
      </w:r>
      <w:r w:rsidR="00CC2E17">
        <w:rPr>
          <w:rFonts w:ascii="Times New Roman" w:hAnsi="Times New Roman"/>
          <w:sz w:val="24"/>
          <w:szCs w:val="24"/>
          <w:lang w:val="ro-RO"/>
        </w:rPr>
        <w:t>_______</w:t>
      </w:r>
      <w:r>
        <w:rPr>
          <w:rFonts w:ascii="Times New Roman" w:hAnsi="Times New Roman"/>
          <w:sz w:val="24"/>
          <w:szCs w:val="24"/>
          <w:lang w:val="ro-RO"/>
        </w:rPr>
        <w:t xml:space="preserve"> S</w:t>
      </w:r>
      <w:r w:rsidR="002E7CE0">
        <w:rPr>
          <w:rFonts w:ascii="Times New Roman" w:hAnsi="Times New Roman"/>
          <w:sz w:val="24"/>
          <w:szCs w:val="24"/>
          <w:lang w:val="ro-RO"/>
        </w:rPr>
        <w:t>RL</w:t>
      </w:r>
      <w:r>
        <w:rPr>
          <w:rFonts w:ascii="Times New Roman" w:hAnsi="Times New Roman"/>
          <w:sz w:val="24"/>
          <w:szCs w:val="24"/>
          <w:lang w:val="ro-RO"/>
        </w:rPr>
        <w:t>,</w:t>
      </w:r>
    </w:p>
    <w:p w:rsidR="008B4DD1" w:rsidRPr="00F0693D" w:rsidRDefault="008B4DD1" w:rsidP="001A0DD8">
      <w:pPr>
        <w:spacing w:after="0" w:line="240" w:lineRule="auto"/>
        <w:ind w:left="-90"/>
        <w:jc w:val="both"/>
        <w:rPr>
          <w:rFonts w:ascii="Times New Roman" w:hAnsi="Times New Roman" w:cs="Times New Roman"/>
          <w:sz w:val="24"/>
          <w:szCs w:val="24"/>
          <w:lang w:val="ro-RO"/>
        </w:rPr>
      </w:pPr>
      <w:r w:rsidRPr="00F0693D">
        <w:rPr>
          <w:rFonts w:ascii="Times New Roman" w:hAnsi="Times New Roman" w:cs="Times New Roman"/>
          <w:sz w:val="24"/>
          <w:szCs w:val="24"/>
          <w:lang w:val="ro-RO"/>
        </w:rPr>
        <w:t>au convenit î</w:t>
      </w:r>
      <w:r w:rsidR="001A0DD8">
        <w:rPr>
          <w:rFonts w:ascii="Times New Roman" w:hAnsi="Times New Roman" w:cs="Times New Roman"/>
          <w:sz w:val="24"/>
          <w:szCs w:val="24"/>
          <w:lang w:val="ro-RO"/>
        </w:rPr>
        <w:t>ncheierea prezentului Contract.</w:t>
      </w:r>
    </w:p>
    <w:p w:rsidR="008B4DD1" w:rsidRPr="00F0693D" w:rsidRDefault="008B4DD1" w:rsidP="008B4DD1">
      <w:pPr>
        <w:numPr>
          <w:ilvl w:val="0"/>
          <w:numId w:val="1"/>
        </w:numPr>
        <w:overflowPunct w:val="0"/>
        <w:autoSpaceDE w:val="0"/>
        <w:autoSpaceDN w:val="0"/>
        <w:adjustRightInd w:val="0"/>
        <w:spacing w:after="0" w:line="240" w:lineRule="auto"/>
        <w:ind w:left="-90" w:firstLine="0"/>
        <w:jc w:val="both"/>
        <w:textAlignment w:val="baseline"/>
        <w:rPr>
          <w:rFonts w:ascii="Times New Roman" w:hAnsi="Times New Roman" w:cs="Times New Roman"/>
          <w:b/>
          <w:bCs/>
          <w:sz w:val="24"/>
          <w:szCs w:val="24"/>
          <w:u w:val="single"/>
          <w:lang w:val="ro-RO"/>
        </w:rPr>
      </w:pPr>
      <w:r w:rsidRPr="00F0693D">
        <w:rPr>
          <w:rFonts w:ascii="Times New Roman" w:hAnsi="Times New Roman" w:cs="Times New Roman"/>
          <w:b/>
          <w:bCs/>
          <w:sz w:val="24"/>
          <w:szCs w:val="24"/>
          <w:u w:val="single"/>
          <w:lang w:val="ro-RO"/>
        </w:rPr>
        <w:t>Termeni si definitii</w:t>
      </w:r>
    </w:p>
    <w:p w:rsidR="008B4DD1" w:rsidRPr="00F0693D" w:rsidRDefault="008B4DD1" w:rsidP="008B4DD1">
      <w:pPr>
        <w:numPr>
          <w:ilvl w:val="0"/>
          <w:numId w:val="2"/>
        </w:numPr>
        <w:overflowPunct w:val="0"/>
        <w:autoSpaceDE w:val="0"/>
        <w:autoSpaceDN w:val="0"/>
        <w:adjustRightInd w:val="0"/>
        <w:spacing w:after="0" w:line="240" w:lineRule="auto"/>
        <w:ind w:left="-90" w:firstLine="0"/>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 xml:space="preserve"> În prezentul Contract, următorii termeni vor fi interpretați astfel:</w:t>
      </w:r>
    </w:p>
    <w:p w:rsidR="008B4DD1" w:rsidRPr="00F0693D" w:rsidRDefault="008B4DD1" w:rsidP="008B4DD1">
      <w:pPr>
        <w:numPr>
          <w:ilvl w:val="0"/>
          <w:numId w:val="4"/>
        </w:numPr>
        <w:overflowPunct w:val="0"/>
        <w:autoSpaceDE w:val="0"/>
        <w:autoSpaceDN w:val="0"/>
        <w:adjustRightInd w:val="0"/>
        <w:spacing w:after="0" w:line="240" w:lineRule="auto"/>
        <w:ind w:left="-90" w:firstLine="0"/>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Autoritate contractantă și Contractant - Părțile contractante, așa cum sunt acestea numite în prezentul Contract;</w:t>
      </w:r>
    </w:p>
    <w:p w:rsidR="008B4DD1" w:rsidRPr="00F0693D" w:rsidRDefault="008B4DD1" w:rsidP="008B4DD1">
      <w:pPr>
        <w:numPr>
          <w:ilvl w:val="0"/>
          <w:numId w:val="4"/>
        </w:numPr>
        <w:overflowPunct w:val="0"/>
        <w:autoSpaceDE w:val="0"/>
        <w:autoSpaceDN w:val="0"/>
        <w:adjustRightInd w:val="0"/>
        <w:spacing w:after="0" w:line="240" w:lineRule="auto"/>
        <w:ind w:left="-90" w:firstLine="0"/>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Act Adițional - document prin care se modifică termenii și condițiile prezentului Contract de achiziție publică de produse, în condițiile Legii nr. 98/2016 privind achizițiile publice;</w:t>
      </w:r>
    </w:p>
    <w:p w:rsidR="008B4DD1" w:rsidRPr="00F0693D" w:rsidRDefault="008B4DD1" w:rsidP="008B4DD1">
      <w:pPr>
        <w:numPr>
          <w:ilvl w:val="0"/>
          <w:numId w:val="4"/>
        </w:numPr>
        <w:overflowPunct w:val="0"/>
        <w:autoSpaceDE w:val="0"/>
        <w:autoSpaceDN w:val="0"/>
        <w:adjustRightInd w:val="0"/>
        <w:spacing w:after="0" w:line="240" w:lineRule="auto"/>
        <w:ind w:left="-90" w:firstLine="0"/>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Cazul fortuit – Eveniment care nu poate fi prevăzut și nici împiedicat de către cel care ar fi fost chemat să răspundă dacă evenimentul nu s-ar fi produs.</w:t>
      </w:r>
    </w:p>
    <w:p w:rsidR="008B4DD1" w:rsidRPr="00F0693D" w:rsidRDefault="008B4DD1" w:rsidP="008B4DD1">
      <w:pPr>
        <w:numPr>
          <w:ilvl w:val="0"/>
          <w:numId w:val="4"/>
        </w:numPr>
        <w:overflowPunct w:val="0"/>
        <w:autoSpaceDE w:val="0"/>
        <w:autoSpaceDN w:val="0"/>
        <w:adjustRightInd w:val="0"/>
        <w:spacing w:after="0" w:line="240" w:lineRule="auto"/>
        <w:ind w:left="-90" w:firstLine="0"/>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Cesiune - înțelegere scrisă prin care Contractantul transferă unei terțe părți, în condițiile Legii nr. 98/2016, drepturile și/sau obligațiile deținute prin Contract sau parte din acestea;</w:t>
      </w:r>
    </w:p>
    <w:p w:rsidR="008B4DD1" w:rsidRPr="00F0693D" w:rsidRDefault="008B4DD1" w:rsidP="008B4DD1">
      <w:pPr>
        <w:numPr>
          <w:ilvl w:val="0"/>
          <w:numId w:val="4"/>
        </w:numPr>
        <w:overflowPunct w:val="0"/>
        <w:autoSpaceDE w:val="0"/>
        <w:autoSpaceDN w:val="0"/>
        <w:adjustRightInd w:val="0"/>
        <w:spacing w:after="0" w:line="240" w:lineRule="auto"/>
        <w:ind w:left="-90" w:firstLine="0"/>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Conflict de interese - orice situație influențând capacitatea Contractantului de a exprima o opinie profesională obiectivă și imparțială sau care îl împiedică pe acesta, în orice moment, să acorde prioritate intereselor Autorității contractante, orice motiv în legătură cu posibile contracte în viitor sau în conflict cu alte angajamente, trecute sau prezente, ale Contractantului;</w:t>
      </w:r>
    </w:p>
    <w:p w:rsidR="008B4DD1" w:rsidRPr="00F0693D" w:rsidRDefault="008B4DD1" w:rsidP="008B4DD1">
      <w:pPr>
        <w:numPr>
          <w:ilvl w:val="0"/>
          <w:numId w:val="4"/>
        </w:numPr>
        <w:overflowPunct w:val="0"/>
        <w:autoSpaceDE w:val="0"/>
        <w:autoSpaceDN w:val="0"/>
        <w:adjustRightInd w:val="0"/>
        <w:spacing w:after="0" w:line="240" w:lineRule="auto"/>
        <w:ind w:left="-90" w:firstLine="0"/>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 xml:space="preserve">Contract - prezentul Contract de achiziție publică de produse care are ca obiect furnizarea </w:t>
      </w:r>
      <w:r w:rsidR="00F74631">
        <w:rPr>
          <w:rFonts w:ascii="Times New Roman" w:hAnsi="Times New Roman" w:cs="Times New Roman"/>
          <w:sz w:val="24"/>
          <w:szCs w:val="24"/>
          <w:lang w:val="ro-RO"/>
        </w:rPr>
        <w:t xml:space="preserve">de </w:t>
      </w:r>
      <w:r w:rsidR="003351EC">
        <w:rPr>
          <w:rFonts w:ascii="Times New Roman" w:hAnsi="Times New Roman" w:cs="Times New Roman"/>
          <w:sz w:val="24"/>
          <w:szCs w:val="24"/>
          <w:lang w:val="ro-RO"/>
        </w:rPr>
        <w:t>accesorii de birou</w:t>
      </w:r>
      <w:r w:rsidRPr="00F0693D">
        <w:rPr>
          <w:rFonts w:ascii="Times New Roman" w:hAnsi="Times New Roman" w:cs="Times New Roman"/>
          <w:sz w:val="24"/>
          <w:szCs w:val="24"/>
          <w:lang w:val="ro-RO"/>
        </w:rPr>
        <w:t>,  cu titlu oneros, asimilat, potrivit Legii, actului administrativ, încheiat în scris, între Autoritatea contractantă și Contractant, care are ca obiect furnizarea de Produse.</w:t>
      </w:r>
    </w:p>
    <w:p w:rsidR="008B4DD1" w:rsidRPr="00F0693D" w:rsidRDefault="008B4DD1" w:rsidP="008B4DD1">
      <w:pPr>
        <w:numPr>
          <w:ilvl w:val="0"/>
          <w:numId w:val="4"/>
        </w:numPr>
        <w:overflowPunct w:val="0"/>
        <w:autoSpaceDE w:val="0"/>
        <w:autoSpaceDN w:val="0"/>
        <w:adjustRightInd w:val="0"/>
        <w:spacing w:after="0" w:line="240" w:lineRule="auto"/>
        <w:ind w:left="-90" w:firstLine="0"/>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lastRenderedPageBreak/>
        <w:t>Despăgubire - suma, neprevăzută expres în Contractul, care este acordată de către instanța de judecată ca despăgubire plătibilă Părții prejudiciate în urma încălcării prevederilor Contractului de către cealaltă Parte;</w:t>
      </w:r>
    </w:p>
    <w:p w:rsidR="008B4DD1" w:rsidRPr="00F0693D" w:rsidRDefault="008B4DD1" w:rsidP="008B4DD1">
      <w:pPr>
        <w:numPr>
          <w:ilvl w:val="0"/>
          <w:numId w:val="4"/>
        </w:numPr>
        <w:overflowPunct w:val="0"/>
        <w:autoSpaceDE w:val="0"/>
        <w:autoSpaceDN w:val="0"/>
        <w:adjustRightInd w:val="0"/>
        <w:spacing w:after="0" w:line="240" w:lineRule="auto"/>
        <w:ind w:left="-90" w:firstLine="0"/>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Dispoziție - document scris(ă) emis(ă) de Autoritatea contractantă în executarea Contractului și cu respectarea prevederilor acestuia, în limitele Legii nr. 98/2016 și a normelor de aplicare a acesteia;</w:t>
      </w:r>
    </w:p>
    <w:p w:rsidR="008B4DD1" w:rsidRPr="00F0693D" w:rsidRDefault="008B4DD1" w:rsidP="008B4DD1">
      <w:pPr>
        <w:numPr>
          <w:ilvl w:val="0"/>
          <w:numId w:val="4"/>
        </w:numPr>
        <w:overflowPunct w:val="0"/>
        <w:autoSpaceDE w:val="0"/>
        <w:autoSpaceDN w:val="0"/>
        <w:adjustRightInd w:val="0"/>
        <w:spacing w:after="0" w:line="240" w:lineRule="auto"/>
        <w:ind w:left="-90" w:firstLine="0"/>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Documentele Autorității contractante - toate și fiecare dintre documentele necesare în mod direct sau implicit prin natura Produselor care fac obiectul Contractului, inclusiv, dar fără a se limita la: planuri, regulamente, specificații, desene, schițe, modele, date informatice și rapoarte, furnizate de Autoritatea contractantă și necesare Contractantului în vederea realizării obiectului Contractului;</w:t>
      </w:r>
    </w:p>
    <w:p w:rsidR="008B4DD1" w:rsidRPr="00F0693D" w:rsidRDefault="008B4DD1" w:rsidP="008B4DD1">
      <w:pPr>
        <w:numPr>
          <w:ilvl w:val="0"/>
          <w:numId w:val="4"/>
        </w:numPr>
        <w:overflowPunct w:val="0"/>
        <w:autoSpaceDE w:val="0"/>
        <w:autoSpaceDN w:val="0"/>
        <w:adjustRightInd w:val="0"/>
        <w:spacing w:after="0" w:line="240" w:lineRule="auto"/>
        <w:ind w:left="-90" w:firstLine="0"/>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Durata de valabilitate a Contractului - intervalul de timp în care prezentul Contract produce efecte, respectiv de la data intrării în vigoare a Contractului și până la epuizarea convențională, legală sau stabilita de instanța de judecata a oricărui efect pe care îl produce. Durata Contractului este egală cu durata de furnizare a Produselor, dacă aceasta din urmă este neîntreruptă. Durata Contractului este mai mare decât durata reală de furnizare a Produselor, dacă aceasta din urmă se întrerupe, din orice motiv, caz în care Durata Contractului cuprinde și intervalele de timp în care furnizarea Produselor este suspendată sau prelungită. Durata de furnizare a Produselor nu poate depăși, ca termen, limita termenului la care expiră durata Contractului.</w:t>
      </w:r>
    </w:p>
    <w:p w:rsidR="008B4DD1" w:rsidRPr="00F0693D" w:rsidRDefault="008B4DD1" w:rsidP="008B4DD1">
      <w:pPr>
        <w:numPr>
          <w:ilvl w:val="0"/>
          <w:numId w:val="4"/>
        </w:numPr>
        <w:overflowPunct w:val="0"/>
        <w:autoSpaceDE w:val="0"/>
        <w:autoSpaceDN w:val="0"/>
        <w:adjustRightInd w:val="0"/>
        <w:spacing w:after="0" w:line="240" w:lineRule="auto"/>
        <w:ind w:left="-90" w:firstLine="0"/>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Contractul este considerat finalizat atunci când contractantul:</w:t>
      </w:r>
    </w:p>
    <w:p w:rsidR="008B4DD1" w:rsidRPr="00F0693D" w:rsidRDefault="008B4DD1" w:rsidP="008B4DD1">
      <w:pPr>
        <w:numPr>
          <w:ilvl w:val="0"/>
          <w:numId w:val="5"/>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a realizat toate activitățile stabilite prin Contract și a prezentat toate Rezultatele, astfel cum este stabilit în  Contract,</w:t>
      </w:r>
    </w:p>
    <w:p w:rsidR="008B4DD1" w:rsidRPr="00F0693D" w:rsidRDefault="008B4DD1" w:rsidP="008B4DD1">
      <w:pPr>
        <w:numPr>
          <w:ilvl w:val="0"/>
          <w:numId w:val="5"/>
        </w:numPr>
        <w:overflowPunct w:val="0"/>
        <w:autoSpaceDE w:val="0"/>
        <w:autoSpaceDN w:val="0"/>
        <w:adjustRightInd w:val="0"/>
        <w:spacing w:after="0" w:line="240" w:lineRule="auto"/>
        <w:ind w:left="-90" w:firstLine="0"/>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a remediat eventualele Neconformități care nu ar fi permis utilizarea Produselor de către Autoritatea contractantă, în vederea obținerii beneficiilor anticipate și îndeplinirii obiectivelor;</w:t>
      </w:r>
    </w:p>
    <w:p w:rsidR="008B4DD1" w:rsidRPr="00F0693D" w:rsidRDefault="008B4DD1" w:rsidP="008B4DD1">
      <w:pPr>
        <w:numPr>
          <w:ilvl w:val="0"/>
          <w:numId w:val="4"/>
        </w:numPr>
        <w:overflowPunct w:val="0"/>
        <w:autoSpaceDE w:val="0"/>
        <w:autoSpaceDN w:val="0"/>
        <w:adjustRightInd w:val="0"/>
        <w:spacing w:after="0" w:line="240" w:lineRule="auto"/>
        <w:ind w:left="-90" w:firstLine="0"/>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Forță majoră - eveniment independent de controlul Părților, care nu se datorează greșelii sau vinei acestora, care nu putea fi prevăzut în momentul încheierii Contractului și care face imposibilă îndeplinirea obligațiilor de către una dintre Părți și include calamități, greve, sau alte perturbări ale activității industriale, acțiuni ale unui inamic public, războaie, fie declarate sau nu, blocade, insurecții, revolte, epidemii, alunecări de teren, cutremure, furtuni, trăsnete, inundații, deversări, turbulențe civile, explozii și orice alte evenimente similare imprevizibile, mai presus de controlul Părților și care nu ar putea fi evitate prin luarea măsurilor corespunzătoare de diligență;</w:t>
      </w:r>
    </w:p>
    <w:p w:rsidR="008B4DD1" w:rsidRPr="00F0693D" w:rsidRDefault="008B4DD1" w:rsidP="008B4DD1">
      <w:pPr>
        <w:numPr>
          <w:ilvl w:val="0"/>
          <w:numId w:val="4"/>
        </w:numPr>
        <w:overflowPunct w:val="0"/>
        <w:autoSpaceDE w:val="0"/>
        <w:autoSpaceDN w:val="0"/>
        <w:adjustRightInd w:val="0"/>
        <w:spacing w:after="0" w:line="240" w:lineRule="auto"/>
        <w:ind w:left="-90" w:firstLine="0"/>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Întârziere - orice eșec al Contractantului sau al Autorității contractante de a executa orice obligații contractuale în termenul convenit;</w:t>
      </w:r>
    </w:p>
    <w:p w:rsidR="008B4DD1" w:rsidRPr="00F0693D" w:rsidRDefault="008B4DD1" w:rsidP="008B4DD1">
      <w:pPr>
        <w:numPr>
          <w:ilvl w:val="0"/>
          <w:numId w:val="4"/>
        </w:numPr>
        <w:overflowPunct w:val="0"/>
        <w:autoSpaceDE w:val="0"/>
        <w:autoSpaceDN w:val="0"/>
        <w:adjustRightInd w:val="0"/>
        <w:spacing w:after="0" w:line="240" w:lineRule="auto"/>
        <w:ind w:left="-90" w:firstLine="0"/>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Lege - normă, reglementare cu caracter obligatoriu și care se referă la legislația română dar și la Regulamente emise de CE și, de asemenea, la obligațiile care decurg din tratatele la care este parte statul român și orice altă legislație secundară direct aplicabilă din dreptul comunitar sau din jurisprudența comunitară;</w:t>
      </w:r>
    </w:p>
    <w:p w:rsidR="008B4DD1" w:rsidRPr="00F0693D" w:rsidRDefault="008B4DD1" w:rsidP="008B4DD1">
      <w:pPr>
        <w:numPr>
          <w:ilvl w:val="0"/>
          <w:numId w:val="4"/>
        </w:numPr>
        <w:overflowPunct w:val="0"/>
        <w:autoSpaceDE w:val="0"/>
        <w:autoSpaceDN w:val="0"/>
        <w:adjustRightInd w:val="0"/>
        <w:spacing w:after="0" w:line="240" w:lineRule="auto"/>
        <w:ind w:left="-90" w:firstLine="0"/>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Lună - luna calendaristică (12 luni/an);</w:t>
      </w:r>
    </w:p>
    <w:p w:rsidR="008B4DD1" w:rsidRPr="00F0693D" w:rsidRDefault="008B4DD1" w:rsidP="008B4DD1">
      <w:pPr>
        <w:numPr>
          <w:ilvl w:val="0"/>
          <w:numId w:val="4"/>
        </w:numPr>
        <w:overflowPunct w:val="0"/>
        <w:autoSpaceDE w:val="0"/>
        <w:autoSpaceDN w:val="0"/>
        <w:adjustRightInd w:val="0"/>
        <w:spacing w:after="0" w:line="240" w:lineRule="auto"/>
        <w:ind w:left="-90" w:firstLine="0"/>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Mijloace electronice de comunicare în cadrul Contractului - echipamente electronice de procesare, inclusiv compresie digitală, și stocare a datelor emise, transmise și, respectiv, primite prin cablu, radio, mijloace optice sau prin alte mijloace electromagnetice și utilizate inclusiv pentru transmiterea Rezultatelor obținute în cadrul Contractului;</w:t>
      </w:r>
    </w:p>
    <w:p w:rsidR="008B4DD1" w:rsidRPr="00F0693D" w:rsidRDefault="008B4DD1" w:rsidP="008B4DD1">
      <w:pPr>
        <w:numPr>
          <w:ilvl w:val="0"/>
          <w:numId w:val="4"/>
        </w:numPr>
        <w:overflowPunct w:val="0"/>
        <w:autoSpaceDE w:val="0"/>
        <w:autoSpaceDN w:val="0"/>
        <w:adjustRightInd w:val="0"/>
        <w:spacing w:after="0" w:line="240" w:lineRule="auto"/>
        <w:ind w:left="-90" w:firstLine="0"/>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 xml:space="preserve">Neconformitate (Neconformități) - execuția de slabă calitate sau deficiențe care încalcă siguranța, calitatea sau cerințele tehnice și/sau profesionale prevăzute de prezentul Contract și/sau de Legea aplicabilă și/sau care fac Rezultatele furnizării produselor necorespunzătoare scopurilor acestora, astfel cum sunt prevăzute în prezentul Contract și/sau de Legea aplicabilă. </w:t>
      </w:r>
      <w:r w:rsidRPr="00F0693D">
        <w:rPr>
          <w:rFonts w:ascii="Times New Roman" w:hAnsi="Times New Roman" w:cs="Times New Roman"/>
          <w:sz w:val="24"/>
          <w:szCs w:val="24"/>
          <w:lang w:val="ro-RO"/>
        </w:rPr>
        <w:lastRenderedPageBreak/>
        <w:t>Neconformitățile includ atât viciile aparente, cât și viciile ascunse ale Produselor care fac obiectul prezentului Contract;</w:t>
      </w:r>
    </w:p>
    <w:p w:rsidR="008B4DD1" w:rsidRPr="00F0693D" w:rsidRDefault="008B4DD1" w:rsidP="008B4DD1">
      <w:pPr>
        <w:numPr>
          <w:ilvl w:val="0"/>
          <w:numId w:val="4"/>
        </w:numPr>
        <w:overflowPunct w:val="0"/>
        <w:autoSpaceDE w:val="0"/>
        <w:autoSpaceDN w:val="0"/>
        <w:adjustRightInd w:val="0"/>
        <w:spacing w:after="0" w:line="240" w:lineRule="auto"/>
        <w:ind w:left="-90" w:firstLine="0"/>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 xml:space="preserve">Ofertă - actul juridic prin care Contractantul și-a manifestat voința de a se angaja, din punct de vedere juridic, în acest Contract de achiziție publică de Produse și cuprinde oferta financiară si tehnica, </w:t>
      </w:r>
      <w:r>
        <w:rPr>
          <w:rFonts w:ascii="Times New Roman" w:hAnsi="Times New Roman" w:cs="Times New Roman"/>
          <w:sz w:val="24"/>
          <w:szCs w:val="24"/>
          <w:lang w:val="ro-RO"/>
        </w:rPr>
        <w:t>p</w:t>
      </w:r>
      <w:r w:rsidRPr="00F0693D">
        <w:rPr>
          <w:rFonts w:ascii="Times New Roman" w:hAnsi="Times New Roman" w:cs="Times New Roman"/>
          <w:sz w:val="24"/>
          <w:szCs w:val="24"/>
          <w:lang w:val="ro-RO"/>
        </w:rPr>
        <w:t>revazuta in catalogul electronic SICAP;</w:t>
      </w:r>
    </w:p>
    <w:p w:rsidR="008B4DD1" w:rsidRPr="00F0693D" w:rsidRDefault="008B4DD1" w:rsidP="008B4DD1">
      <w:pPr>
        <w:numPr>
          <w:ilvl w:val="0"/>
          <w:numId w:val="4"/>
        </w:numPr>
        <w:overflowPunct w:val="0"/>
        <w:autoSpaceDE w:val="0"/>
        <w:autoSpaceDN w:val="0"/>
        <w:adjustRightInd w:val="0"/>
        <w:spacing w:after="0" w:line="240" w:lineRule="auto"/>
        <w:ind w:left="-90" w:firstLine="0"/>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Penalitate – suma de bani stabilită procentual în Contract ca fiind plătibilă de către una dintre Părțile contractante către cealaltă Parte în caz de neîndeplinire a obligațiilor din Contract, în caz de neîndeplinire a unei părți a Contractului sau de îndeplinire cu întârziere a obligațiilor, astfel cum s-a stabilit prin Documentele Contractului;</w:t>
      </w:r>
    </w:p>
    <w:p w:rsidR="008B4DD1" w:rsidRPr="00F0693D" w:rsidRDefault="008B4DD1" w:rsidP="008B4DD1">
      <w:pPr>
        <w:numPr>
          <w:ilvl w:val="0"/>
          <w:numId w:val="4"/>
        </w:numPr>
        <w:overflowPunct w:val="0"/>
        <w:autoSpaceDE w:val="0"/>
        <w:autoSpaceDN w:val="0"/>
        <w:adjustRightInd w:val="0"/>
        <w:spacing w:after="0" w:line="240" w:lineRule="auto"/>
        <w:ind w:left="-90" w:firstLine="0"/>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Personal - persoanele desemnate de către Contractant  pentru îndeplinirea Contractului;</w:t>
      </w:r>
    </w:p>
    <w:p w:rsidR="008B4DD1" w:rsidRPr="00F0693D" w:rsidRDefault="008B4DD1" w:rsidP="008B4DD1">
      <w:pPr>
        <w:numPr>
          <w:ilvl w:val="0"/>
          <w:numId w:val="4"/>
        </w:numPr>
        <w:overflowPunct w:val="0"/>
        <w:autoSpaceDE w:val="0"/>
        <w:autoSpaceDN w:val="0"/>
        <w:adjustRightInd w:val="0"/>
        <w:spacing w:after="0" w:line="240" w:lineRule="auto"/>
        <w:ind w:left="-90" w:firstLine="0"/>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Prețul Contractului - Prețul plătibil Contractantului de către Autoritatea contractantă, în baza și în conformitate cu prevederile Contractului, a ofertei Contractantului din catalogul electronic SICAP, pentru îndeplinirea integrală și corespunzătoare a tuturor obligațiilor asumate prin Contract;</w:t>
      </w:r>
    </w:p>
    <w:p w:rsidR="008B4DD1" w:rsidRPr="00F0693D" w:rsidRDefault="008B4DD1" w:rsidP="008B4DD1">
      <w:pPr>
        <w:numPr>
          <w:ilvl w:val="0"/>
          <w:numId w:val="4"/>
        </w:numPr>
        <w:overflowPunct w:val="0"/>
        <w:autoSpaceDE w:val="0"/>
        <w:autoSpaceDN w:val="0"/>
        <w:adjustRightInd w:val="0"/>
        <w:spacing w:after="0" w:line="240" w:lineRule="auto"/>
        <w:ind w:left="-90" w:firstLine="0"/>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Prejudiciu – paguba produsă Autorității Contractante de către Contractant prin neexecutarea/ executarea necorespunzătoare ori cu întârziere a obligațiilor stabilite în sarcina sa, prin prezentul contract;</w:t>
      </w:r>
    </w:p>
    <w:p w:rsidR="008B4DD1" w:rsidRPr="00F0693D" w:rsidRDefault="008B4DD1" w:rsidP="008B4DD1">
      <w:pPr>
        <w:numPr>
          <w:ilvl w:val="0"/>
          <w:numId w:val="4"/>
        </w:numPr>
        <w:overflowPunct w:val="0"/>
        <w:autoSpaceDE w:val="0"/>
        <w:autoSpaceDN w:val="0"/>
        <w:adjustRightInd w:val="0"/>
        <w:spacing w:after="0" w:line="240" w:lineRule="auto"/>
        <w:ind w:left="-90" w:firstLine="0"/>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Proces-Verbal de Recepție a Produselor - documentul prin care sunt acceptate Produsele furnizate, întocmit de Contractant și semnat de Autoritatea contractantă, prin care acesta din urmă confirmă furnizarea Produselor în mod corespunzător de către Contractant și că acestea au fost acceptate de către Autoritatea contractantă;</w:t>
      </w:r>
    </w:p>
    <w:p w:rsidR="008B4DD1" w:rsidRPr="00F0693D" w:rsidRDefault="008B4DD1" w:rsidP="008B4DD1">
      <w:pPr>
        <w:numPr>
          <w:ilvl w:val="0"/>
          <w:numId w:val="4"/>
        </w:numPr>
        <w:overflowPunct w:val="0"/>
        <w:autoSpaceDE w:val="0"/>
        <w:autoSpaceDN w:val="0"/>
        <w:adjustRightInd w:val="0"/>
        <w:spacing w:after="0" w:line="240" w:lineRule="auto"/>
        <w:ind w:left="-90" w:firstLine="0"/>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Recepția - reprezintă operațiunea prin care Autoritatea contractantă își exprimă acceptarea față de produsele furnizate în cadrul contractului de achiziție publică și pe baza căreia efectuează plata;</w:t>
      </w:r>
    </w:p>
    <w:p w:rsidR="008B4DD1" w:rsidRPr="00F0693D" w:rsidRDefault="008B4DD1" w:rsidP="008B4DD1">
      <w:pPr>
        <w:numPr>
          <w:ilvl w:val="0"/>
          <w:numId w:val="4"/>
        </w:numPr>
        <w:overflowPunct w:val="0"/>
        <w:autoSpaceDE w:val="0"/>
        <w:autoSpaceDN w:val="0"/>
        <w:adjustRightInd w:val="0"/>
        <w:spacing w:after="0" w:line="240" w:lineRule="auto"/>
        <w:ind w:left="-90" w:firstLine="0"/>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Rezultat/Rezultate - oricare și toate informațiile, documentele, rapoartele colectate și/sau pregătite de Contractant ca urmare a Produselor furnizate astfel cum sunt acestea descrise în catalogul electronic SICAP;</w:t>
      </w:r>
    </w:p>
    <w:p w:rsidR="008B4DD1" w:rsidRPr="00F0693D" w:rsidRDefault="008B4DD1" w:rsidP="008B4DD1">
      <w:pPr>
        <w:numPr>
          <w:ilvl w:val="0"/>
          <w:numId w:val="4"/>
        </w:numPr>
        <w:overflowPunct w:val="0"/>
        <w:autoSpaceDE w:val="0"/>
        <w:autoSpaceDN w:val="0"/>
        <w:adjustRightInd w:val="0"/>
        <w:spacing w:after="0" w:line="240" w:lineRule="auto"/>
        <w:ind w:left="-90" w:firstLine="0"/>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Scris(ă) sau în scris - orice ansamblu de cuvinte sau cifre care poate fi citit, reprodus și comunicat ulterior, stocat pe suport de hârtie, inclusiv informații transmise și stocate prin Mijloace electronice de comunicare în cadrul Contractului;</w:t>
      </w:r>
    </w:p>
    <w:p w:rsidR="008B4DD1" w:rsidRPr="00F0693D" w:rsidRDefault="008B4DD1" w:rsidP="008B4DD1">
      <w:pPr>
        <w:numPr>
          <w:ilvl w:val="0"/>
          <w:numId w:val="4"/>
        </w:numPr>
        <w:overflowPunct w:val="0"/>
        <w:autoSpaceDE w:val="0"/>
        <w:autoSpaceDN w:val="0"/>
        <w:adjustRightInd w:val="0"/>
        <w:spacing w:after="0" w:line="240" w:lineRule="auto"/>
        <w:ind w:left="-90" w:firstLine="0"/>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Standarde profesionale - cerințele profesionale legate de calitatea Produselor care ar fi respectate de către orice Contractant diligent care posedă cunoștințele și experiența necesară și pe care Contractantul este obligat să le respecte în furnizarea tuturor Produselor incluse în prezentul Contract;</w:t>
      </w:r>
    </w:p>
    <w:p w:rsidR="008B4DD1" w:rsidRPr="00F0693D" w:rsidRDefault="008B4DD1" w:rsidP="008B4DD1">
      <w:pPr>
        <w:numPr>
          <w:ilvl w:val="0"/>
          <w:numId w:val="4"/>
        </w:numPr>
        <w:overflowPunct w:val="0"/>
        <w:autoSpaceDE w:val="0"/>
        <w:autoSpaceDN w:val="0"/>
        <w:adjustRightInd w:val="0"/>
        <w:spacing w:after="0" w:line="240" w:lineRule="auto"/>
        <w:ind w:left="-90" w:firstLine="0"/>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Termen - intervalul de timp în care Părțile trebuie să-și îndeplinească obligațiile, astfel cum este stabilit prin Contract, exprimat în zile, care începe să curgă de la începutul primei ore a primei zile a termenului și se încheie la expirarea ultimei ore a ultimei zile a termenului; ziua în cursul căreia a avut loc un eveniment sau s-a realizat un act al Autorității contractante nu este luată în calculul termenului. Dacă ultima zi a unui termen exprimat altfel decât în ore este o zi de sărbătoare legală, o duminică sau o sâmbătă, termenul se încheie la expirarea ultimei ore a următoarei zile lucrătoare;</w:t>
      </w:r>
    </w:p>
    <w:p w:rsidR="008B4DD1" w:rsidRPr="001A0DD8" w:rsidRDefault="008B4DD1" w:rsidP="001A0DD8">
      <w:pPr>
        <w:numPr>
          <w:ilvl w:val="0"/>
          <w:numId w:val="4"/>
        </w:numPr>
        <w:overflowPunct w:val="0"/>
        <w:autoSpaceDE w:val="0"/>
        <w:autoSpaceDN w:val="0"/>
        <w:adjustRightInd w:val="0"/>
        <w:spacing w:after="0" w:line="240" w:lineRule="auto"/>
        <w:ind w:left="-90" w:firstLine="0"/>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Zi - înseamnă zi calendaristică, iar anul înseamnă 365 de zile; în afara cazului în care se prevede expres că sunt zile lucrătoare.</w:t>
      </w:r>
    </w:p>
    <w:p w:rsidR="008B4DD1" w:rsidRPr="00F0693D" w:rsidRDefault="008B4DD1" w:rsidP="008B4DD1">
      <w:pPr>
        <w:numPr>
          <w:ilvl w:val="0"/>
          <w:numId w:val="1"/>
        </w:numPr>
        <w:tabs>
          <w:tab w:val="left" w:pos="361"/>
        </w:tabs>
        <w:overflowPunct w:val="0"/>
        <w:autoSpaceDE w:val="0"/>
        <w:autoSpaceDN w:val="0"/>
        <w:adjustRightInd w:val="0"/>
        <w:spacing w:after="0" w:line="240" w:lineRule="auto"/>
        <w:ind w:left="-90" w:firstLine="0"/>
        <w:jc w:val="both"/>
        <w:textAlignment w:val="baseline"/>
        <w:rPr>
          <w:rFonts w:ascii="Times New Roman" w:hAnsi="Times New Roman" w:cs="Times New Roman"/>
          <w:b/>
          <w:bCs/>
          <w:sz w:val="24"/>
          <w:szCs w:val="24"/>
          <w:u w:val="single"/>
          <w:lang w:val="ro-RO"/>
        </w:rPr>
      </w:pPr>
      <w:r w:rsidRPr="00F0693D">
        <w:rPr>
          <w:rFonts w:ascii="Times New Roman" w:hAnsi="Times New Roman" w:cs="Times New Roman"/>
          <w:b/>
          <w:bCs/>
          <w:sz w:val="24"/>
          <w:szCs w:val="24"/>
          <w:u w:val="single"/>
          <w:lang w:val="ro-RO"/>
        </w:rPr>
        <w:t>Interpretare</w:t>
      </w:r>
    </w:p>
    <w:p w:rsidR="008B4DD1" w:rsidRPr="00F0693D" w:rsidRDefault="008B4DD1" w:rsidP="008B4DD1">
      <w:pPr>
        <w:numPr>
          <w:ilvl w:val="0"/>
          <w:numId w:val="6"/>
        </w:numPr>
        <w:tabs>
          <w:tab w:val="left" w:pos="361"/>
        </w:tabs>
        <w:overflowPunct w:val="0"/>
        <w:autoSpaceDE w:val="0"/>
        <w:autoSpaceDN w:val="0"/>
        <w:adjustRightInd w:val="0"/>
        <w:spacing w:after="0" w:line="240" w:lineRule="auto"/>
        <w:ind w:left="-90" w:firstLine="0"/>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 xml:space="preserve"> În prezentul Contract, cu excepția unei prevederi contrare, cuvintele la forma singular vor include forma de plural, și invers, iar cuvintele la forma de gen masculin vor include forma de gen feminin, și invers, acolo unde acest lucru este permis de context.</w:t>
      </w:r>
    </w:p>
    <w:p w:rsidR="008B4DD1" w:rsidRPr="00F0693D" w:rsidRDefault="008B4DD1" w:rsidP="008B4DD1">
      <w:pPr>
        <w:numPr>
          <w:ilvl w:val="0"/>
          <w:numId w:val="1"/>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b/>
          <w:bCs/>
          <w:sz w:val="24"/>
          <w:szCs w:val="24"/>
          <w:u w:val="single"/>
          <w:lang w:val="ro-RO"/>
        </w:rPr>
      </w:pPr>
      <w:r w:rsidRPr="00F0693D">
        <w:rPr>
          <w:rFonts w:ascii="Times New Roman" w:hAnsi="Times New Roman" w:cs="Times New Roman"/>
          <w:b/>
          <w:bCs/>
          <w:sz w:val="24"/>
          <w:szCs w:val="24"/>
          <w:u w:val="single"/>
          <w:lang w:val="ro-RO"/>
        </w:rPr>
        <w:t>Obiectul Contractului</w:t>
      </w:r>
    </w:p>
    <w:p w:rsidR="00F74631" w:rsidRDefault="008B4DD1" w:rsidP="008B4DD1">
      <w:pPr>
        <w:spacing w:after="0" w:line="240" w:lineRule="auto"/>
        <w:ind w:left="-90"/>
        <w:jc w:val="both"/>
        <w:rPr>
          <w:rFonts w:ascii="Times New Roman" w:eastAsia="Calibri" w:hAnsi="Times New Roman" w:cs="Times New Roman"/>
          <w:sz w:val="24"/>
          <w:szCs w:val="24"/>
          <w:lang w:val="ro-RO"/>
        </w:rPr>
      </w:pPr>
      <w:r w:rsidRPr="00F0693D">
        <w:rPr>
          <w:rFonts w:ascii="Times New Roman" w:eastAsia="Times New Roman" w:hAnsi="Times New Roman" w:cs="Times New Roman"/>
          <w:b/>
          <w:bCs/>
          <w:sz w:val="24"/>
          <w:szCs w:val="24"/>
          <w:lang w:val="ro-RO"/>
        </w:rPr>
        <w:lastRenderedPageBreak/>
        <w:t>3.1</w:t>
      </w:r>
      <w:r w:rsidRPr="00F0693D">
        <w:rPr>
          <w:rFonts w:ascii="Times New Roman" w:eastAsia="Times New Roman" w:hAnsi="Times New Roman" w:cs="Times New Roman"/>
          <w:sz w:val="24"/>
          <w:szCs w:val="24"/>
          <w:lang w:val="ro-RO"/>
        </w:rPr>
        <w:t xml:space="preserve"> </w:t>
      </w:r>
      <w:r w:rsidRPr="00F0693D">
        <w:rPr>
          <w:rFonts w:ascii="Times New Roman" w:eastAsia="Calibri" w:hAnsi="Times New Roman" w:cs="Times New Roman"/>
          <w:sz w:val="24"/>
          <w:szCs w:val="24"/>
          <w:lang w:val="ro-RO"/>
        </w:rPr>
        <w:t>Obiectul prezentului Contract de achizitie îl reprezintă furnizarea de</w:t>
      </w:r>
      <w:r w:rsidR="003351EC">
        <w:rPr>
          <w:rFonts w:ascii="Times New Roman" w:eastAsia="Calibri" w:hAnsi="Times New Roman" w:cs="Times New Roman"/>
          <w:sz w:val="24"/>
          <w:szCs w:val="24"/>
          <w:lang w:val="ro-RO"/>
        </w:rPr>
        <w:t xml:space="preserve"> </w:t>
      </w:r>
      <w:r w:rsidR="00CC2E17">
        <w:rPr>
          <w:rFonts w:ascii="Times New Roman" w:eastAsia="Calibri" w:hAnsi="Times New Roman" w:cs="Times New Roman"/>
          <w:sz w:val="24"/>
          <w:szCs w:val="24"/>
          <w:lang w:val="ro-RO"/>
        </w:rPr>
        <w:t>reactivi de laborator</w:t>
      </w:r>
      <w:r w:rsidRPr="00F0693D">
        <w:rPr>
          <w:rFonts w:ascii="Times New Roman" w:eastAsia="Calibri" w:hAnsi="Times New Roman" w:cs="Times New Roman"/>
          <w:sz w:val="24"/>
          <w:szCs w:val="24"/>
          <w:lang w:val="ro-RO"/>
        </w:rPr>
        <w:t>, conform anexei la prezentul contract, denumite în continuare Produse, pe care contractantul se obligă să le livreze în perioada convenita, in conformitate cu obligatiile asumate prin prezentul contract</w:t>
      </w:r>
      <w:r>
        <w:rPr>
          <w:rFonts w:ascii="Times New Roman" w:eastAsia="Calibri" w:hAnsi="Times New Roman" w:cs="Times New Roman"/>
          <w:sz w:val="24"/>
          <w:szCs w:val="24"/>
          <w:lang w:val="ro-RO"/>
        </w:rPr>
        <w:t>, la locul indicat de autor</w:t>
      </w:r>
      <w:r w:rsidR="004F4A1C">
        <w:rPr>
          <w:rFonts w:ascii="Times New Roman" w:eastAsia="Calibri" w:hAnsi="Times New Roman" w:cs="Times New Roman"/>
          <w:sz w:val="24"/>
          <w:szCs w:val="24"/>
          <w:lang w:val="ro-RO"/>
        </w:rPr>
        <w:t>itatea contractanta.</w:t>
      </w:r>
    </w:p>
    <w:p w:rsidR="008B4DD1" w:rsidRDefault="008B4DD1" w:rsidP="008B4DD1">
      <w:pPr>
        <w:overflowPunct w:val="0"/>
        <w:autoSpaceDE w:val="0"/>
        <w:autoSpaceDN w:val="0"/>
        <w:adjustRightInd w:val="0"/>
        <w:spacing w:after="0" w:line="240" w:lineRule="auto"/>
        <w:ind w:left="-90"/>
        <w:jc w:val="both"/>
        <w:textAlignment w:val="baseline"/>
        <w:rPr>
          <w:rFonts w:ascii="Times New Roman" w:eastAsia="Times New Roman" w:hAnsi="Times New Roman" w:cs="Times New Roman"/>
          <w:color w:val="000000"/>
          <w:sz w:val="24"/>
          <w:szCs w:val="24"/>
          <w:lang w:val="it-IT"/>
        </w:rPr>
      </w:pPr>
      <w:r>
        <w:rPr>
          <w:rFonts w:ascii="Times New Roman" w:eastAsia="Times New Roman" w:hAnsi="Times New Roman" w:cs="Times New Roman"/>
          <w:b/>
          <w:bCs/>
          <w:color w:val="000000"/>
          <w:sz w:val="24"/>
          <w:szCs w:val="24"/>
          <w:lang w:val="it-IT"/>
        </w:rPr>
        <w:t>3</w:t>
      </w:r>
      <w:r w:rsidRPr="00F0693D">
        <w:rPr>
          <w:rFonts w:ascii="Times New Roman" w:eastAsia="Times New Roman" w:hAnsi="Times New Roman" w:cs="Times New Roman"/>
          <w:b/>
          <w:bCs/>
          <w:color w:val="000000"/>
          <w:sz w:val="24"/>
          <w:szCs w:val="24"/>
          <w:lang w:val="it-IT"/>
        </w:rPr>
        <w:t>.2</w:t>
      </w:r>
      <w:r w:rsidRPr="00F0693D">
        <w:rPr>
          <w:rFonts w:ascii="Times New Roman" w:eastAsia="Times New Roman" w:hAnsi="Times New Roman" w:cs="Times New Roman"/>
          <w:color w:val="000000"/>
          <w:sz w:val="24"/>
          <w:szCs w:val="24"/>
          <w:lang w:val="it-IT"/>
        </w:rPr>
        <w:t xml:space="preserve"> </w:t>
      </w:r>
      <w:r>
        <w:rPr>
          <w:rFonts w:ascii="Times New Roman" w:eastAsia="Times New Roman" w:hAnsi="Times New Roman" w:cs="Times New Roman"/>
          <w:color w:val="000000"/>
          <w:sz w:val="24"/>
          <w:szCs w:val="24"/>
          <w:lang w:val="it-IT"/>
        </w:rPr>
        <w:t xml:space="preserve">Contractantul </w:t>
      </w:r>
      <w:r w:rsidRPr="00F0693D">
        <w:rPr>
          <w:rFonts w:ascii="Times New Roman" w:eastAsia="Times New Roman" w:hAnsi="Times New Roman" w:cs="Times New Roman"/>
          <w:color w:val="000000"/>
          <w:sz w:val="24"/>
          <w:szCs w:val="24"/>
          <w:lang w:val="it-IT"/>
        </w:rPr>
        <w:t xml:space="preserve">se obliga sa furnizeze </w:t>
      </w:r>
      <w:r w:rsidR="00CC2E17">
        <w:rPr>
          <w:rFonts w:ascii="Times New Roman" w:eastAsia="Times New Roman" w:hAnsi="Times New Roman" w:cs="Times New Roman"/>
          <w:color w:val="000000"/>
          <w:sz w:val="24"/>
          <w:szCs w:val="24"/>
          <w:lang w:val="it-IT"/>
        </w:rPr>
        <w:t>reactivii de laborator</w:t>
      </w:r>
      <w:r w:rsidRPr="00F0693D">
        <w:rPr>
          <w:rFonts w:ascii="Times New Roman" w:eastAsia="Times New Roman" w:hAnsi="Times New Roman" w:cs="Times New Roman"/>
          <w:color w:val="000000"/>
          <w:sz w:val="24"/>
          <w:szCs w:val="24"/>
          <w:lang w:val="it-IT"/>
        </w:rPr>
        <w:t>, conform anexei nr. 1, avand specificatiile prevazute in catalogul electronic din SICAP</w:t>
      </w:r>
      <w:r>
        <w:rPr>
          <w:rFonts w:ascii="Times New Roman" w:eastAsia="Times New Roman" w:hAnsi="Times New Roman" w:cs="Times New Roman"/>
          <w:color w:val="000000"/>
          <w:sz w:val="24"/>
          <w:szCs w:val="24"/>
          <w:lang w:val="it-IT"/>
        </w:rPr>
        <w:t>.</w:t>
      </w:r>
    </w:p>
    <w:p w:rsidR="00CC2E17" w:rsidRPr="00F0693D" w:rsidRDefault="00CC2E17" w:rsidP="00CC2E17">
      <w:pPr>
        <w:overflowPunct w:val="0"/>
        <w:autoSpaceDE w:val="0"/>
        <w:autoSpaceDN w:val="0"/>
        <w:adjustRightInd w:val="0"/>
        <w:spacing w:after="0" w:line="240" w:lineRule="auto"/>
        <w:ind w:left="-90"/>
        <w:jc w:val="both"/>
        <w:textAlignment w:val="baseline"/>
        <w:rPr>
          <w:rFonts w:ascii="Times New Roman" w:eastAsia="Times New Roman" w:hAnsi="Times New Roman" w:cs="Times New Roman"/>
          <w:color w:val="000000"/>
          <w:sz w:val="24"/>
          <w:szCs w:val="24"/>
          <w:lang w:val="it-IT"/>
        </w:rPr>
      </w:pPr>
      <w:r>
        <w:rPr>
          <w:rFonts w:ascii="Times New Roman" w:eastAsia="Times New Roman" w:hAnsi="Times New Roman" w:cs="Times New Roman"/>
          <w:b/>
          <w:color w:val="000000"/>
          <w:sz w:val="24"/>
          <w:szCs w:val="24"/>
          <w:lang w:val="it-IT"/>
        </w:rPr>
        <w:t>3</w:t>
      </w:r>
      <w:r w:rsidRPr="00F0693D">
        <w:rPr>
          <w:rFonts w:ascii="Times New Roman" w:eastAsia="Times New Roman" w:hAnsi="Times New Roman" w:cs="Times New Roman"/>
          <w:b/>
          <w:color w:val="000000"/>
          <w:sz w:val="24"/>
          <w:szCs w:val="24"/>
          <w:lang w:val="it-IT"/>
        </w:rPr>
        <w:t xml:space="preserve">.3. </w:t>
      </w:r>
      <w:r w:rsidRPr="00F0693D">
        <w:rPr>
          <w:rFonts w:ascii="Times New Roman" w:eastAsia="Times New Roman" w:hAnsi="Times New Roman" w:cs="Times New Roman"/>
          <w:color w:val="000000"/>
          <w:sz w:val="24"/>
          <w:szCs w:val="24"/>
          <w:lang w:val="it-IT"/>
        </w:rPr>
        <w:t xml:space="preserve">Achizitorul </w:t>
      </w:r>
      <w:r w:rsidRPr="003A54AA">
        <w:rPr>
          <w:rFonts w:ascii="Times New Roman" w:eastAsia="Times New Roman" w:hAnsi="Times New Roman" w:cs="Times New Roman"/>
          <w:color w:val="000000"/>
          <w:sz w:val="24"/>
          <w:szCs w:val="24"/>
          <w:lang w:val="it-IT"/>
        </w:rPr>
        <w:t>achiziționează produsele pe bază de comandă fermă, cantitatea totală și valoarea contractului este dată de suma comenzilor ferme emise și acceptate pe parcursul derulării contractului. Contractantul nu poate solicita costuri suplimentare / beneficiu nerealizat generate de nerealizarea plafonului maxim de produse estimate a fi achiziționate pe perioada derulării contractului.</w:t>
      </w:r>
    </w:p>
    <w:p w:rsidR="008B4DD1" w:rsidRPr="00F0693D" w:rsidRDefault="008B4DD1" w:rsidP="008B4DD1">
      <w:pPr>
        <w:numPr>
          <w:ilvl w:val="0"/>
          <w:numId w:val="1"/>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b/>
          <w:bCs/>
          <w:sz w:val="24"/>
          <w:szCs w:val="24"/>
          <w:u w:val="single"/>
          <w:lang w:val="ro-RO"/>
        </w:rPr>
      </w:pPr>
      <w:r w:rsidRPr="00F0693D">
        <w:rPr>
          <w:rFonts w:ascii="Times New Roman" w:eastAsia="Times New Roman" w:hAnsi="Times New Roman" w:cs="Times New Roman"/>
          <w:noProof/>
          <w:sz w:val="24"/>
          <w:szCs w:val="24"/>
          <w:lang w:val="es-ES"/>
        </w:rPr>
        <w:t xml:space="preserve">   </w:t>
      </w:r>
      <w:r w:rsidRPr="00F0693D">
        <w:rPr>
          <w:rFonts w:ascii="Times New Roman" w:hAnsi="Times New Roman" w:cs="Times New Roman"/>
          <w:b/>
          <w:bCs/>
          <w:sz w:val="24"/>
          <w:szCs w:val="24"/>
          <w:u w:val="single"/>
          <w:lang w:val="ro-RO"/>
        </w:rPr>
        <w:t>Prețul Contractului</w:t>
      </w:r>
    </w:p>
    <w:p w:rsidR="00CC2E17" w:rsidRDefault="00CC2E17" w:rsidP="00CC2E17">
      <w:pPr>
        <w:numPr>
          <w:ilvl w:val="0"/>
          <w:numId w:val="7"/>
        </w:numPr>
        <w:overflowPunct w:val="0"/>
        <w:autoSpaceDE w:val="0"/>
        <w:autoSpaceDN w:val="0"/>
        <w:adjustRightInd w:val="0"/>
        <w:spacing w:after="0" w:line="240" w:lineRule="auto"/>
        <w:ind w:left="-90" w:firstLine="0"/>
        <w:jc w:val="both"/>
        <w:textAlignment w:val="baseline"/>
        <w:rPr>
          <w:rFonts w:ascii="Times New Roman" w:hAnsi="Times New Roman" w:cs="Times New Roman"/>
          <w:sz w:val="24"/>
          <w:szCs w:val="24"/>
          <w:lang w:val="ro-RO"/>
        </w:rPr>
      </w:pPr>
      <w:r w:rsidRPr="006F1F04">
        <w:rPr>
          <w:rFonts w:ascii="Times New Roman" w:hAnsi="Times New Roman"/>
          <w:sz w:val="24"/>
          <w:szCs w:val="24"/>
          <w:lang w:val="ro-RO"/>
        </w:rPr>
        <w:t xml:space="preserve">Autoritatea contractantă se obligă să plătească Contractantului </w:t>
      </w:r>
      <w:r>
        <w:rPr>
          <w:rFonts w:ascii="Times New Roman" w:hAnsi="Times New Roman"/>
          <w:sz w:val="24"/>
          <w:szCs w:val="24"/>
          <w:lang w:val="ro-RO"/>
        </w:rPr>
        <w:t>p</w:t>
      </w:r>
      <w:r w:rsidRPr="006F1F04">
        <w:rPr>
          <w:rFonts w:ascii="Times New Roman" w:hAnsi="Times New Roman"/>
          <w:sz w:val="24"/>
          <w:szCs w:val="24"/>
          <w:lang w:val="ro-RO"/>
        </w:rPr>
        <w:t xml:space="preserve">rețul total </w:t>
      </w:r>
      <w:r>
        <w:rPr>
          <w:rFonts w:ascii="Times New Roman" w:hAnsi="Times New Roman"/>
          <w:sz w:val="24"/>
          <w:szCs w:val="24"/>
          <w:lang w:val="ro-RO"/>
        </w:rPr>
        <w:t xml:space="preserve">al comenzilor ferme acceptate și livrate </w:t>
      </w:r>
      <w:r w:rsidRPr="006F1F04">
        <w:rPr>
          <w:rFonts w:ascii="Times New Roman" w:hAnsi="Times New Roman"/>
          <w:sz w:val="24"/>
          <w:szCs w:val="24"/>
          <w:lang w:val="ro-RO"/>
        </w:rPr>
        <w:t>convenit</w:t>
      </w:r>
      <w:r>
        <w:rPr>
          <w:rFonts w:ascii="Times New Roman" w:hAnsi="Times New Roman"/>
          <w:sz w:val="24"/>
          <w:szCs w:val="24"/>
          <w:lang w:val="ro-RO"/>
        </w:rPr>
        <w:t>e</w:t>
      </w:r>
      <w:r w:rsidRPr="006F1F04">
        <w:rPr>
          <w:rFonts w:ascii="Times New Roman" w:hAnsi="Times New Roman"/>
          <w:sz w:val="24"/>
          <w:szCs w:val="24"/>
          <w:lang w:val="ro-RO"/>
        </w:rPr>
        <w:t xml:space="preserve"> prin prezentul Contract pentru achiziție publică a Produselor, în sumă de</w:t>
      </w:r>
      <w:r>
        <w:rPr>
          <w:rFonts w:ascii="Times New Roman" w:hAnsi="Times New Roman"/>
          <w:sz w:val="24"/>
          <w:szCs w:val="24"/>
          <w:lang w:val="ro-RO"/>
        </w:rPr>
        <w:t xml:space="preserve"> maximum</w:t>
      </w:r>
      <w:r w:rsidRPr="006F1F04">
        <w:rPr>
          <w:rFonts w:ascii="Times New Roman" w:hAnsi="Times New Roman"/>
          <w:sz w:val="24"/>
          <w:szCs w:val="24"/>
          <w:lang w:val="ro-RO"/>
        </w:rPr>
        <w:t xml:space="preserve"> </w:t>
      </w:r>
      <w:r>
        <w:rPr>
          <w:rFonts w:ascii="Times New Roman" w:hAnsi="Times New Roman"/>
          <w:sz w:val="24"/>
          <w:szCs w:val="24"/>
          <w:lang w:val="ro-RO"/>
        </w:rPr>
        <w:t>_______</w:t>
      </w:r>
      <w:r w:rsidRPr="003842FD">
        <w:rPr>
          <w:rFonts w:ascii="Times New Roman" w:hAnsi="Times New Roman"/>
          <w:b/>
          <w:bCs/>
          <w:sz w:val="24"/>
          <w:szCs w:val="24"/>
          <w:lang w:val="ro-RO"/>
        </w:rPr>
        <w:t xml:space="preserve"> </w:t>
      </w:r>
      <w:r w:rsidRPr="00D355A7">
        <w:rPr>
          <w:rFonts w:ascii="Times New Roman" w:hAnsi="Times New Roman"/>
          <w:bCs/>
          <w:sz w:val="24"/>
          <w:szCs w:val="24"/>
          <w:lang w:val="ro-RO"/>
        </w:rPr>
        <w:t>lei</w:t>
      </w:r>
      <w:r>
        <w:rPr>
          <w:rFonts w:ascii="Times New Roman" w:hAnsi="Times New Roman"/>
          <w:bCs/>
          <w:sz w:val="24"/>
          <w:szCs w:val="24"/>
          <w:lang w:val="ro-RO"/>
        </w:rPr>
        <w:t xml:space="preserve"> fără TVA</w:t>
      </w:r>
      <w:r w:rsidRPr="006F1F04">
        <w:rPr>
          <w:rFonts w:ascii="Times New Roman" w:hAnsi="Times New Roman"/>
          <w:sz w:val="24"/>
          <w:szCs w:val="24"/>
          <w:lang w:val="ro-RO"/>
        </w:rPr>
        <w:t xml:space="preserve">, la care se adaugă TVA în valoare de </w:t>
      </w:r>
      <w:r>
        <w:rPr>
          <w:rFonts w:ascii="Times New Roman" w:hAnsi="Times New Roman"/>
          <w:sz w:val="24"/>
          <w:szCs w:val="24"/>
          <w:lang w:val="ro-RO"/>
        </w:rPr>
        <w:t>________ lei</w:t>
      </w:r>
      <w:r w:rsidRPr="006F1F04">
        <w:rPr>
          <w:rFonts w:ascii="Times New Roman" w:hAnsi="Times New Roman"/>
          <w:sz w:val="24"/>
          <w:szCs w:val="24"/>
          <w:lang w:val="ro-RO"/>
        </w:rPr>
        <w:t>, conform prevederilor legale</w:t>
      </w:r>
      <w:r>
        <w:rPr>
          <w:rFonts w:ascii="Times New Roman" w:hAnsi="Times New Roman" w:cs="Times New Roman"/>
          <w:sz w:val="24"/>
          <w:szCs w:val="24"/>
          <w:lang w:val="ro-RO"/>
        </w:rPr>
        <w:t>, conform anexei 1 la prezentul contract.</w:t>
      </w:r>
    </w:p>
    <w:p w:rsidR="00353768" w:rsidRDefault="00353768" w:rsidP="00353768">
      <w:pPr>
        <w:overflowPunct w:val="0"/>
        <w:autoSpaceDE w:val="0"/>
        <w:autoSpaceDN w:val="0"/>
        <w:adjustRightInd w:val="0"/>
        <w:spacing w:after="0" w:line="240" w:lineRule="auto"/>
        <w:ind w:left="-90"/>
        <w:jc w:val="both"/>
        <w:textAlignment w:val="baseline"/>
        <w:rPr>
          <w:rFonts w:ascii="Times New Roman" w:hAnsi="Times New Roman" w:cs="Times New Roman"/>
          <w:sz w:val="24"/>
          <w:szCs w:val="24"/>
          <w:lang w:val="ro-RO"/>
        </w:rPr>
      </w:pPr>
      <w:r w:rsidRPr="00353768">
        <w:rPr>
          <w:rFonts w:ascii="Times New Roman" w:hAnsi="Times New Roman" w:cs="Times New Roman"/>
          <w:sz w:val="24"/>
          <w:szCs w:val="24"/>
          <w:lang w:val="ro-RO"/>
        </w:rPr>
        <w:t>4.2.</w:t>
      </w:r>
      <w:r w:rsidRPr="00353768">
        <w:rPr>
          <w:rFonts w:ascii="Times New Roman" w:hAnsi="Times New Roman" w:cs="Times New Roman"/>
          <w:sz w:val="24"/>
          <w:szCs w:val="24"/>
          <w:lang w:val="ro-RO"/>
        </w:rPr>
        <w:tab/>
        <w:t>Pretul unitar de achizitie al produselor, prevăzut în ofertă are caracter ferm dar se poate modifica semestrial la solicitarea motivată a furnizorului, urmând ca Autoritatea Contractantă, înainte de acceptare, să realizeze un nou studiu de piață a valorii estimate.</w:t>
      </w:r>
      <w:r>
        <w:rPr>
          <w:rFonts w:ascii="Times New Roman" w:hAnsi="Times New Roman" w:cs="Times New Roman"/>
          <w:sz w:val="24"/>
          <w:szCs w:val="24"/>
          <w:lang w:val="ro-RO"/>
        </w:rPr>
        <w:t xml:space="preserve">   </w:t>
      </w:r>
    </w:p>
    <w:p w:rsidR="008B4DD1" w:rsidRPr="00353768" w:rsidRDefault="00353768" w:rsidP="00353768">
      <w:pPr>
        <w:overflowPunct w:val="0"/>
        <w:autoSpaceDE w:val="0"/>
        <w:autoSpaceDN w:val="0"/>
        <w:adjustRightInd w:val="0"/>
        <w:spacing w:after="0" w:line="240" w:lineRule="auto"/>
        <w:ind w:left="-90"/>
        <w:jc w:val="both"/>
        <w:textAlignment w:val="baseline"/>
        <w:rPr>
          <w:rFonts w:ascii="Times New Roman" w:hAnsi="Times New Roman" w:cs="Times New Roman"/>
          <w:sz w:val="24"/>
          <w:szCs w:val="24"/>
          <w:lang w:val="ro-RO"/>
        </w:rPr>
      </w:pPr>
      <w:r>
        <w:rPr>
          <w:rFonts w:ascii="Times New Roman" w:hAnsi="Times New Roman" w:cs="Times New Roman"/>
          <w:sz w:val="24"/>
          <w:szCs w:val="24"/>
          <w:lang w:val="ro-RO"/>
        </w:rPr>
        <w:t xml:space="preserve">5.  </w:t>
      </w:r>
      <w:r w:rsidR="008B4DD1" w:rsidRPr="00353768">
        <w:rPr>
          <w:rFonts w:ascii="Times New Roman" w:hAnsi="Times New Roman" w:cs="Times New Roman"/>
          <w:b/>
          <w:bCs/>
          <w:sz w:val="24"/>
          <w:szCs w:val="24"/>
          <w:u w:val="single"/>
          <w:lang w:val="ro-RO"/>
        </w:rPr>
        <w:t>Durata Contractului</w:t>
      </w:r>
    </w:p>
    <w:p w:rsidR="008B4DD1" w:rsidRPr="00F0693D" w:rsidRDefault="008B4DD1" w:rsidP="008B4DD1">
      <w:pPr>
        <w:overflowPunct w:val="0"/>
        <w:autoSpaceDE w:val="0"/>
        <w:autoSpaceDN w:val="0"/>
        <w:adjustRightInd w:val="0"/>
        <w:spacing w:after="0" w:line="240" w:lineRule="auto"/>
        <w:ind w:left="-90"/>
        <w:contextualSpacing/>
        <w:jc w:val="both"/>
        <w:textAlignment w:val="baseline"/>
        <w:rPr>
          <w:rFonts w:ascii="Times New Roman" w:eastAsia="Times New Roman" w:hAnsi="Times New Roman" w:cs="Times New Roman"/>
          <w:sz w:val="24"/>
          <w:szCs w:val="24"/>
          <w:lang w:val="de-DE" w:eastAsia="de-DE"/>
        </w:rPr>
      </w:pPr>
      <w:r>
        <w:rPr>
          <w:rFonts w:ascii="Times New Roman" w:eastAsia="Times New Roman" w:hAnsi="Times New Roman" w:cs="Times New Roman"/>
          <w:color w:val="000000"/>
          <w:sz w:val="24"/>
          <w:szCs w:val="24"/>
          <w:lang w:val="it-IT"/>
        </w:rPr>
        <w:t xml:space="preserve">5.1. </w:t>
      </w:r>
      <w:r w:rsidRPr="00F0693D">
        <w:rPr>
          <w:rFonts w:ascii="Times New Roman" w:eastAsia="Times New Roman" w:hAnsi="Times New Roman" w:cs="Times New Roman"/>
          <w:color w:val="000000"/>
          <w:sz w:val="24"/>
          <w:szCs w:val="24"/>
          <w:lang w:val="it-IT"/>
        </w:rPr>
        <w:t>D</w:t>
      </w:r>
      <w:r w:rsidR="00353768">
        <w:rPr>
          <w:rFonts w:ascii="Times New Roman" w:eastAsia="Times New Roman" w:hAnsi="Times New Roman" w:cs="Times New Roman"/>
          <w:color w:val="000000"/>
          <w:sz w:val="24"/>
          <w:szCs w:val="24"/>
          <w:lang w:val="it-IT"/>
        </w:rPr>
        <w:t>urata prezentului contract este</w:t>
      </w:r>
      <w:r w:rsidRPr="00F0693D">
        <w:rPr>
          <w:rFonts w:ascii="Times New Roman" w:eastAsia="Times New Roman" w:hAnsi="Times New Roman" w:cs="Times New Roman"/>
          <w:color w:val="000000"/>
          <w:sz w:val="24"/>
          <w:szCs w:val="24"/>
          <w:lang w:val="it-IT"/>
        </w:rPr>
        <w:t xml:space="preserve"> de la data semnării acestuia de către ambele părţi</w:t>
      </w:r>
      <w:r w:rsidR="00402AF9">
        <w:rPr>
          <w:rFonts w:ascii="Times New Roman" w:eastAsia="Times New Roman" w:hAnsi="Times New Roman" w:cs="Times New Roman"/>
          <w:color w:val="000000"/>
          <w:sz w:val="24"/>
          <w:szCs w:val="24"/>
          <w:lang w:val="it-IT"/>
        </w:rPr>
        <w:t xml:space="preserve"> până la </w:t>
      </w:r>
      <w:r w:rsidR="00353768">
        <w:rPr>
          <w:rFonts w:ascii="Times New Roman" w:eastAsia="Times New Roman" w:hAnsi="Times New Roman" w:cs="Times New Roman"/>
          <w:color w:val="000000"/>
          <w:sz w:val="24"/>
          <w:szCs w:val="24"/>
          <w:lang w:val="it-IT"/>
        </w:rPr>
        <w:t>__________,</w:t>
      </w:r>
      <w:r w:rsidRPr="00F0693D">
        <w:rPr>
          <w:rFonts w:ascii="Times New Roman" w:eastAsia="Times New Roman" w:hAnsi="Times New Roman" w:cs="Times New Roman"/>
          <w:color w:val="000000"/>
          <w:sz w:val="24"/>
          <w:szCs w:val="24"/>
          <w:lang w:val="it-IT"/>
        </w:rPr>
        <w:t xml:space="preserve"> cu posibilitatea prelungirii, prin act aditional, cu acordul partilor, conform legislatiei in vigoare. </w:t>
      </w:r>
      <w:r w:rsidRPr="002026CB">
        <w:rPr>
          <w:rFonts w:ascii="Times New Roman" w:hAnsi="Times New Roman" w:cs="Times New Roman"/>
          <w:sz w:val="24"/>
          <w:szCs w:val="24"/>
          <w:lang w:val="ro-RO"/>
        </w:rPr>
        <w:t>Nerespectarea termenului de livrare atrage penalitati pentru contractant conform art 2</w:t>
      </w:r>
      <w:r>
        <w:rPr>
          <w:rFonts w:ascii="Times New Roman" w:hAnsi="Times New Roman" w:cs="Times New Roman"/>
          <w:sz w:val="24"/>
          <w:szCs w:val="24"/>
          <w:lang w:val="ro-RO"/>
        </w:rPr>
        <w:t>1</w:t>
      </w:r>
      <w:r w:rsidRPr="002026CB">
        <w:rPr>
          <w:rFonts w:ascii="Times New Roman" w:hAnsi="Times New Roman" w:cs="Times New Roman"/>
          <w:sz w:val="24"/>
          <w:szCs w:val="24"/>
          <w:lang w:val="ro-RO"/>
        </w:rPr>
        <w:t>.3 din prezentul contract</w:t>
      </w:r>
    </w:p>
    <w:p w:rsidR="008B4DD1" w:rsidRPr="00353768" w:rsidRDefault="008B4DD1" w:rsidP="00353768">
      <w:pPr>
        <w:pStyle w:val="ListParagraph"/>
        <w:numPr>
          <w:ilvl w:val="1"/>
          <w:numId w:val="33"/>
        </w:numPr>
        <w:overflowPunct w:val="0"/>
        <w:autoSpaceDE w:val="0"/>
        <w:autoSpaceDN w:val="0"/>
        <w:adjustRightInd w:val="0"/>
        <w:spacing w:after="0" w:line="240" w:lineRule="auto"/>
        <w:jc w:val="both"/>
        <w:textAlignment w:val="baseline"/>
        <w:rPr>
          <w:rFonts w:ascii="Times New Roman" w:hAnsi="Times New Roman" w:cs="Times New Roman"/>
          <w:sz w:val="24"/>
          <w:szCs w:val="24"/>
          <w:lang w:val="ro-RO"/>
        </w:rPr>
      </w:pPr>
      <w:r w:rsidRPr="00353768">
        <w:rPr>
          <w:rFonts w:ascii="Times New Roman" w:hAnsi="Times New Roman" w:cs="Times New Roman"/>
          <w:sz w:val="24"/>
          <w:szCs w:val="24"/>
          <w:lang w:val="ro-RO"/>
        </w:rPr>
        <w:t>Contractul intră în vigoare la data semnării acestuia de către ambele părți.</w:t>
      </w:r>
    </w:p>
    <w:p w:rsidR="008B4DD1" w:rsidRPr="00F0693D" w:rsidRDefault="00353768" w:rsidP="00353768">
      <w:pPr>
        <w:tabs>
          <w:tab w:val="left" w:pos="-90"/>
        </w:tabs>
        <w:overflowPunct w:val="0"/>
        <w:autoSpaceDE w:val="0"/>
        <w:autoSpaceDN w:val="0"/>
        <w:adjustRightInd w:val="0"/>
        <w:spacing w:after="0" w:line="240" w:lineRule="auto"/>
        <w:ind w:left="-90"/>
        <w:contextualSpacing/>
        <w:jc w:val="both"/>
        <w:textAlignment w:val="baseline"/>
        <w:rPr>
          <w:rFonts w:ascii="Times New Roman" w:eastAsia="Calibri" w:hAnsi="Times New Roman" w:cs="Times New Roman"/>
          <w:sz w:val="24"/>
          <w:szCs w:val="24"/>
          <w:lang w:val="ro-RO"/>
        </w:rPr>
      </w:pPr>
      <w:r>
        <w:rPr>
          <w:rFonts w:ascii="Times New Roman" w:eastAsia="Times New Roman" w:hAnsi="Times New Roman" w:cs="Times New Roman"/>
          <w:sz w:val="24"/>
          <w:szCs w:val="24"/>
          <w:lang w:val="de-DE" w:eastAsia="de-DE"/>
        </w:rPr>
        <w:t>5.3</w:t>
      </w:r>
      <w:r w:rsidR="008B4DD1" w:rsidRPr="00F0693D">
        <w:rPr>
          <w:rFonts w:ascii="Times New Roman" w:eastAsia="Times New Roman" w:hAnsi="Times New Roman" w:cs="Times New Roman"/>
          <w:sz w:val="24"/>
          <w:szCs w:val="24"/>
          <w:lang w:val="de-DE" w:eastAsia="de-DE"/>
        </w:rPr>
        <w:t xml:space="preserve"> Livrarea </w:t>
      </w:r>
      <w:r>
        <w:rPr>
          <w:rFonts w:ascii="Times New Roman" w:eastAsia="Times New Roman" w:hAnsi="Times New Roman" w:cs="Times New Roman"/>
          <w:sz w:val="24"/>
          <w:szCs w:val="24"/>
          <w:lang w:val="de-DE" w:eastAsia="de-DE"/>
        </w:rPr>
        <w:t>reactivilor de laborator</w:t>
      </w:r>
      <w:r w:rsidR="00F74631">
        <w:rPr>
          <w:rFonts w:ascii="Times New Roman" w:eastAsia="Times New Roman" w:hAnsi="Times New Roman" w:cs="Times New Roman"/>
          <w:sz w:val="24"/>
          <w:szCs w:val="24"/>
          <w:lang w:val="de-DE" w:eastAsia="de-DE"/>
        </w:rPr>
        <w:t xml:space="preserve"> </w:t>
      </w:r>
      <w:r w:rsidR="008B4DD1" w:rsidRPr="00F0693D">
        <w:rPr>
          <w:rFonts w:ascii="Times New Roman" w:eastAsia="Times New Roman" w:hAnsi="Times New Roman" w:cs="Times New Roman"/>
          <w:sz w:val="24"/>
          <w:szCs w:val="24"/>
          <w:lang w:val="de-DE" w:eastAsia="de-DE"/>
        </w:rPr>
        <w:t xml:space="preserve">se va face in urma comenzilor ferme emise de catre achizitor. Termenul de livrare si cantitatea vor fi precizate in comanda ferma. </w:t>
      </w:r>
      <w:r w:rsidR="008B4DD1">
        <w:rPr>
          <w:rFonts w:ascii="Times New Roman" w:eastAsia="Times New Roman" w:hAnsi="Times New Roman" w:cs="Times New Roman"/>
          <w:sz w:val="24"/>
          <w:szCs w:val="24"/>
          <w:lang w:val="de-DE" w:eastAsia="de-DE"/>
        </w:rPr>
        <w:t>Termenul de livrare va fi de maxim</w:t>
      </w:r>
      <w:r w:rsidR="008B4DD1" w:rsidRPr="00F0693D">
        <w:rPr>
          <w:rFonts w:ascii="Times New Roman" w:eastAsia="Times New Roman" w:hAnsi="Times New Roman" w:cs="Times New Roman"/>
          <w:sz w:val="24"/>
          <w:szCs w:val="24"/>
          <w:lang w:val="de-DE" w:eastAsia="de-DE"/>
        </w:rPr>
        <w:t xml:space="preserve"> </w:t>
      </w:r>
      <w:r>
        <w:rPr>
          <w:rFonts w:ascii="Times New Roman" w:eastAsia="Times New Roman" w:hAnsi="Times New Roman" w:cs="Times New Roman"/>
          <w:sz w:val="24"/>
          <w:szCs w:val="24"/>
          <w:lang w:val="de-DE" w:eastAsia="de-DE"/>
        </w:rPr>
        <w:t xml:space="preserve">5 </w:t>
      </w:r>
      <w:r w:rsidR="008B4DD1" w:rsidRPr="00F0693D">
        <w:rPr>
          <w:rFonts w:ascii="Times New Roman" w:eastAsia="Times New Roman" w:hAnsi="Times New Roman" w:cs="Times New Roman"/>
          <w:sz w:val="24"/>
          <w:szCs w:val="24"/>
          <w:lang w:val="de-DE" w:eastAsia="de-DE"/>
        </w:rPr>
        <w:t xml:space="preserve">zile </w:t>
      </w:r>
      <w:r w:rsidR="008B4DD1">
        <w:rPr>
          <w:rFonts w:ascii="Times New Roman" w:eastAsia="Times New Roman" w:hAnsi="Times New Roman" w:cs="Times New Roman"/>
          <w:sz w:val="24"/>
          <w:szCs w:val="24"/>
          <w:lang w:val="de-DE" w:eastAsia="de-DE"/>
        </w:rPr>
        <w:t xml:space="preserve">de la data </w:t>
      </w:r>
      <w:r>
        <w:rPr>
          <w:rFonts w:ascii="Times New Roman" w:eastAsia="Times New Roman" w:hAnsi="Times New Roman" w:cs="Times New Roman"/>
          <w:sz w:val="24"/>
          <w:szCs w:val="24"/>
          <w:lang w:val="de-DE" w:eastAsia="de-DE"/>
        </w:rPr>
        <w:t>acceptării</w:t>
      </w:r>
      <w:r w:rsidR="008B4DD1">
        <w:rPr>
          <w:rFonts w:ascii="Times New Roman" w:eastAsia="Times New Roman" w:hAnsi="Times New Roman" w:cs="Times New Roman"/>
          <w:sz w:val="24"/>
          <w:szCs w:val="24"/>
          <w:lang w:val="de-DE" w:eastAsia="de-DE"/>
        </w:rPr>
        <w:t xml:space="preserve"> comenzii ferme.</w:t>
      </w:r>
      <w:r w:rsidR="008B4DD1" w:rsidRPr="00F0693D">
        <w:rPr>
          <w:rFonts w:ascii="Times New Roman" w:eastAsia="Times New Roman" w:hAnsi="Times New Roman" w:cs="Times New Roman"/>
          <w:sz w:val="24"/>
          <w:szCs w:val="24"/>
        </w:rPr>
        <w:t xml:space="preserve">  </w:t>
      </w:r>
      <w:r w:rsidR="008B4DD1" w:rsidRPr="00F0693D">
        <w:rPr>
          <w:rFonts w:ascii="Times New Roman" w:eastAsia="Calibri" w:hAnsi="Times New Roman" w:cs="Times New Roman"/>
          <w:sz w:val="24"/>
          <w:szCs w:val="24"/>
          <w:lang w:val="ro-RO"/>
        </w:rPr>
        <w:t xml:space="preserve">Locul de livrare a </w:t>
      </w:r>
      <w:r>
        <w:rPr>
          <w:rFonts w:ascii="Times New Roman" w:eastAsia="Calibri" w:hAnsi="Times New Roman" w:cs="Times New Roman"/>
          <w:sz w:val="24"/>
          <w:szCs w:val="24"/>
          <w:lang w:val="ro-RO"/>
        </w:rPr>
        <w:t>reactivilor</w:t>
      </w:r>
      <w:r w:rsidR="008B4DD1" w:rsidRPr="00F0693D">
        <w:rPr>
          <w:rFonts w:ascii="Times New Roman" w:eastAsia="Calibri" w:hAnsi="Times New Roman" w:cs="Times New Roman"/>
          <w:sz w:val="24"/>
          <w:szCs w:val="24"/>
          <w:lang w:val="ro-RO"/>
        </w:rPr>
        <w:t xml:space="preserve"> este sediul autoritatii contractante si anume: U</w:t>
      </w:r>
      <w:r w:rsidR="00A24A68">
        <w:rPr>
          <w:rFonts w:ascii="Times New Roman" w:eastAsia="Calibri" w:hAnsi="Times New Roman" w:cs="Times New Roman"/>
          <w:sz w:val="24"/>
          <w:szCs w:val="24"/>
          <w:lang w:val="ro-RO"/>
        </w:rPr>
        <w:t>niversitatea de Științele Vieții “Regele Mihai I” din Timisoara, localitatea Timiș</w:t>
      </w:r>
      <w:r w:rsidR="008B4DD1" w:rsidRPr="00F0693D">
        <w:rPr>
          <w:rFonts w:ascii="Times New Roman" w:eastAsia="Calibri" w:hAnsi="Times New Roman" w:cs="Times New Roman"/>
          <w:sz w:val="24"/>
          <w:szCs w:val="24"/>
          <w:lang w:val="ro-RO"/>
        </w:rPr>
        <w:t>oara,  Calea Aradului, nr.</w:t>
      </w:r>
      <w:r w:rsidR="00A24A68">
        <w:rPr>
          <w:rFonts w:ascii="Times New Roman" w:eastAsia="Calibri" w:hAnsi="Times New Roman" w:cs="Times New Roman"/>
          <w:sz w:val="24"/>
          <w:szCs w:val="24"/>
          <w:lang w:val="ro-RO"/>
        </w:rPr>
        <w:t xml:space="preserve"> 119, jud. Timiș</w:t>
      </w:r>
      <w:r w:rsidR="008B4DD1" w:rsidRPr="00F0693D">
        <w:rPr>
          <w:rFonts w:ascii="Times New Roman" w:eastAsia="Calibri" w:hAnsi="Times New Roman" w:cs="Times New Roman"/>
          <w:sz w:val="24"/>
          <w:szCs w:val="24"/>
          <w:lang w:val="ro-RO"/>
        </w:rPr>
        <w:t>.</w:t>
      </w:r>
    </w:p>
    <w:p w:rsidR="008B4DD1" w:rsidRPr="00353768" w:rsidRDefault="00353768" w:rsidP="00353768">
      <w:pPr>
        <w:overflowPunct w:val="0"/>
        <w:autoSpaceDE w:val="0"/>
        <w:autoSpaceDN w:val="0"/>
        <w:adjustRightInd w:val="0"/>
        <w:spacing w:after="0" w:line="240" w:lineRule="auto"/>
        <w:jc w:val="both"/>
        <w:textAlignment w:val="baseline"/>
        <w:rPr>
          <w:rFonts w:ascii="Times New Roman" w:hAnsi="Times New Roman" w:cs="Times New Roman"/>
          <w:b/>
          <w:bCs/>
          <w:sz w:val="24"/>
          <w:szCs w:val="24"/>
          <w:u w:val="single"/>
          <w:lang w:val="ro-RO"/>
        </w:rPr>
      </w:pPr>
      <w:r>
        <w:rPr>
          <w:rFonts w:ascii="Times New Roman" w:hAnsi="Times New Roman" w:cs="Times New Roman"/>
          <w:b/>
          <w:bCs/>
          <w:sz w:val="24"/>
          <w:szCs w:val="24"/>
          <w:u w:val="single"/>
          <w:lang w:val="ro-RO"/>
        </w:rPr>
        <w:t>6.</w:t>
      </w:r>
      <w:r w:rsidR="008B4DD1" w:rsidRPr="00353768">
        <w:rPr>
          <w:rFonts w:ascii="Times New Roman" w:hAnsi="Times New Roman" w:cs="Times New Roman"/>
          <w:b/>
          <w:bCs/>
          <w:sz w:val="24"/>
          <w:szCs w:val="24"/>
          <w:u w:val="single"/>
          <w:lang w:val="ro-RO"/>
        </w:rPr>
        <w:t>Documentele Contractului</w:t>
      </w:r>
    </w:p>
    <w:p w:rsidR="008B4DD1" w:rsidRPr="00F0693D" w:rsidRDefault="008B4DD1" w:rsidP="008B4DD1">
      <w:pPr>
        <w:overflowPunct w:val="0"/>
        <w:autoSpaceDE w:val="0"/>
        <w:autoSpaceDN w:val="0"/>
        <w:adjustRightInd w:val="0"/>
        <w:spacing w:after="0" w:line="240" w:lineRule="auto"/>
        <w:ind w:left="-90"/>
        <w:contextualSpacing/>
        <w:jc w:val="both"/>
        <w:textAlignment w:val="baseline"/>
        <w:rPr>
          <w:rFonts w:ascii="Times New Roman" w:hAnsi="Times New Roman" w:cs="Times New Roman"/>
          <w:sz w:val="24"/>
          <w:szCs w:val="24"/>
          <w:lang w:val="ro-RO"/>
        </w:rPr>
      </w:pPr>
      <w:r>
        <w:rPr>
          <w:rFonts w:ascii="Times New Roman" w:hAnsi="Times New Roman" w:cs="Times New Roman"/>
          <w:sz w:val="24"/>
          <w:szCs w:val="24"/>
          <w:lang w:val="ro-RO"/>
        </w:rPr>
        <w:t xml:space="preserve">6.1. </w:t>
      </w:r>
      <w:r w:rsidRPr="00F0693D">
        <w:rPr>
          <w:rFonts w:ascii="Times New Roman" w:hAnsi="Times New Roman" w:cs="Times New Roman"/>
          <w:sz w:val="24"/>
          <w:szCs w:val="24"/>
          <w:lang w:val="ro-RO"/>
        </w:rPr>
        <w:t>Documentele prezentului Contract sunt:</w:t>
      </w:r>
    </w:p>
    <w:p w:rsidR="008B4DD1" w:rsidRDefault="008B4DD1" w:rsidP="00A24A68">
      <w:pPr>
        <w:numPr>
          <w:ilvl w:val="0"/>
          <w:numId w:val="8"/>
        </w:numPr>
        <w:overflowPunct w:val="0"/>
        <w:autoSpaceDE w:val="0"/>
        <w:autoSpaceDN w:val="0"/>
        <w:adjustRightInd w:val="0"/>
        <w:spacing w:after="0" w:line="240" w:lineRule="auto"/>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Referatul de necesitate;</w:t>
      </w:r>
    </w:p>
    <w:p w:rsidR="00A24A68" w:rsidRPr="00F0693D" w:rsidRDefault="00A24A68" w:rsidP="00A24A68">
      <w:pPr>
        <w:numPr>
          <w:ilvl w:val="0"/>
          <w:numId w:val="8"/>
        </w:numPr>
        <w:overflowPunct w:val="0"/>
        <w:autoSpaceDE w:val="0"/>
        <w:autoSpaceDN w:val="0"/>
        <w:adjustRightInd w:val="0"/>
        <w:spacing w:after="0" w:line="240" w:lineRule="auto"/>
        <w:contextualSpacing/>
        <w:jc w:val="both"/>
        <w:textAlignment w:val="baseline"/>
        <w:rPr>
          <w:rFonts w:ascii="Times New Roman" w:hAnsi="Times New Roman" w:cs="Times New Roman"/>
          <w:sz w:val="24"/>
          <w:szCs w:val="24"/>
          <w:lang w:val="ro-RO"/>
        </w:rPr>
      </w:pPr>
      <w:r>
        <w:rPr>
          <w:rFonts w:ascii="Times New Roman" w:hAnsi="Times New Roman" w:cs="Times New Roman"/>
          <w:sz w:val="24"/>
          <w:szCs w:val="24"/>
          <w:lang w:val="ro-RO"/>
        </w:rPr>
        <w:t xml:space="preserve">Ofertele primite de la </w:t>
      </w:r>
      <w:r w:rsidRPr="00A24A68">
        <w:rPr>
          <w:rFonts w:ascii="Times New Roman" w:hAnsi="Times New Roman" w:cs="Times New Roman"/>
          <w:sz w:val="24"/>
          <w:szCs w:val="24"/>
          <w:lang w:val="ro-RO"/>
        </w:rPr>
        <w:t xml:space="preserve">operatorii economici </w:t>
      </w:r>
      <w:r w:rsidR="00353768">
        <w:rPr>
          <w:rFonts w:ascii="Times New Roman" w:hAnsi="Times New Roman" w:cs="Times New Roman"/>
          <w:sz w:val="24"/>
          <w:szCs w:val="24"/>
          <w:lang w:val="ro-RO"/>
        </w:rPr>
        <w:t>___________</w:t>
      </w:r>
    </w:p>
    <w:p w:rsidR="00A24A68" w:rsidRPr="00A24A68" w:rsidRDefault="00A24A68" w:rsidP="00A24A68">
      <w:pPr>
        <w:pStyle w:val="ListParagraph"/>
        <w:numPr>
          <w:ilvl w:val="0"/>
          <w:numId w:val="8"/>
        </w:numPr>
        <w:rPr>
          <w:rFonts w:ascii="Times New Roman" w:hAnsi="Times New Roman" w:cs="Times New Roman"/>
          <w:sz w:val="24"/>
          <w:szCs w:val="24"/>
          <w:lang w:val="ro-RO"/>
        </w:rPr>
      </w:pPr>
      <w:r w:rsidRPr="00A24A68">
        <w:rPr>
          <w:rFonts w:ascii="Times New Roman" w:hAnsi="Times New Roman" w:cs="Times New Roman"/>
          <w:sz w:val="24"/>
          <w:szCs w:val="24"/>
          <w:lang w:val="ro-RO"/>
        </w:rPr>
        <w:t>Extras din catalogul electronic SICAP – achizitia directa DA</w:t>
      </w:r>
      <w:r w:rsidR="00353768">
        <w:rPr>
          <w:rFonts w:ascii="Times New Roman" w:hAnsi="Times New Roman" w:cs="Times New Roman"/>
          <w:sz w:val="24"/>
          <w:szCs w:val="24"/>
          <w:lang w:val="ro-RO"/>
        </w:rPr>
        <w:t>_______ din __________</w:t>
      </w:r>
      <w:r w:rsidRPr="00A24A68">
        <w:rPr>
          <w:rFonts w:ascii="Times New Roman" w:hAnsi="Times New Roman" w:cs="Times New Roman"/>
          <w:sz w:val="24"/>
          <w:szCs w:val="24"/>
          <w:lang w:val="ro-RO"/>
        </w:rPr>
        <w:t>, unde sunt prevazute caracteristicile tehnice si pretul produselor;</w:t>
      </w:r>
    </w:p>
    <w:p w:rsidR="008B4DD1" w:rsidRPr="00F0693D" w:rsidRDefault="00353768" w:rsidP="00353768">
      <w:pPr>
        <w:overflowPunct w:val="0"/>
        <w:autoSpaceDE w:val="0"/>
        <w:autoSpaceDN w:val="0"/>
        <w:adjustRightInd w:val="0"/>
        <w:spacing w:after="0" w:line="240" w:lineRule="auto"/>
        <w:jc w:val="both"/>
        <w:textAlignment w:val="baseline"/>
        <w:rPr>
          <w:rFonts w:ascii="Times New Roman" w:hAnsi="Times New Roman" w:cs="Times New Roman"/>
          <w:b/>
          <w:bCs/>
          <w:sz w:val="24"/>
          <w:szCs w:val="24"/>
          <w:u w:val="single"/>
          <w:lang w:val="ro-RO"/>
        </w:rPr>
      </w:pPr>
      <w:r>
        <w:rPr>
          <w:rFonts w:ascii="Times New Roman" w:hAnsi="Times New Roman" w:cs="Times New Roman"/>
          <w:b/>
          <w:bCs/>
          <w:sz w:val="24"/>
          <w:szCs w:val="24"/>
          <w:u w:val="single"/>
          <w:lang w:val="ro-RO"/>
        </w:rPr>
        <w:t>7.</w:t>
      </w:r>
      <w:r w:rsidR="008B4DD1" w:rsidRPr="00F0693D">
        <w:rPr>
          <w:rFonts w:ascii="Times New Roman" w:hAnsi="Times New Roman" w:cs="Times New Roman"/>
          <w:b/>
          <w:bCs/>
          <w:sz w:val="24"/>
          <w:szCs w:val="24"/>
          <w:u w:val="single"/>
          <w:lang w:val="ro-RO"/>
        </w:rPr>
        <w:t>Comunicarea între Părți</w:t>
      </w:r>
    </w:p>
    <w:p w:rsidR="008B4DD1" w:rsidRPr="00F0693D" w:rsidRDefault="008B4DD1" w:rsidP="008B4DD1">
      <w:pPr>
        <w:overflowPunct w:val="0"/>
        <w:autoSpaceDE w:val="0"/>
        <w:autoSpaceDN w:val="0"/>
        <w:adjustRightInd w:val="0"/>
        <w:spacing w:after="0" w:line="240" w:lineRule="auto"/>
        <w:ind w:left="-90"/>
        <w:contextualSpacing/>
        <w:jc w:val="both"/>
        <w:textAlignment w:val="baseline"/>
        <w:rPr>
          <w:rFonts w:ascii="Times New Roman" w:hAnsi="Times New Roman" w:cs="Times New Roman"/>
          <w:sz w:val="24"/>
          <w:szCs w:val="24"/>
          <w:lang w:val="ro-RO"/>
        </w:rPr>
      </w:pPr>
      <w:r>
        <w:rPr>
          <w:rFonts w:ascii="Times New Roman" w:hAnsi="Times New Roman" w:cs="Times New Roman"/>
          <w:sz w:val="24"/>
          <w:szCs w:val="24"/>
          <w:lang w:val="ro-RO"/>
        </w:rPr>
        <w:t xml:space="preserve">7.1. </w:t>
      </w:r>
      <w:r w:rsidRPr="00F0693D">
        <w:rPr>
          <w:rFonts w:ascii="Times New Roman" w:hAnsi="Times New Roman" w:cs="Times New Roman"/>
          <w:sz w:val="24"/>
          <w:szCs w:val="24"/>
          <w:lang w:val="ro-RO"/>
        </w:rPr>
        <w:t>Orice comunicare făcută de Părți va fi redactată în scris și depusă personal de Parte sau expediată prin scrisoare recomandată cu confirmare de primire sau prin alt mijloc de comunicare care asigură confirmarea primirii documentului.</w:t>
      </w:r>
    </w:p>
    <w:p w:rsidR="008B4DD1" w:rsidRPr="00353768" w:rsidRDefault="008B4DD1" w:rsidP="00353768">
      <w:pPr>
        <w:pStyle w:val="ListParagraph"/>
        <w:numPr>
          <w:ilvl w:val="1"/>
          <w:numId w:val="34"/>
        </w:numPr>
        <w:overflowPunct w:val="0"/>
        <w:autoSpaceDE w:val="0"/>
        <w:autoSpaceDN w:val="0"/>
        <w:adjustRightInd w:val="0"/>
        <w:spacing w:after="0" w:line="240" w:lineRule="auto"/>
        <w:jc w:val="both"/>
        <w:textAlignment w:val="baseline"/>
        <w:rPr>
          <w:rFonts w:ascii="Times New Roman" w:hAnsi="Times New Roman" w:cs="Times New Roman"/>
          <w:sz w:val="24"/>
          <w:szCs w:val="24"/>
          <w:lang w:val="ro-RO"/>
        </w:rPr>
      </w:pPr>
      <w:r w:rsidRPr="00353768">
        <w:rPr>
          <w:rFonts w:ascii="Times New Roman" w:hAnsi="Times New Roman" w:cs="Times New Roman"/>
          <w:sz w:val="24"/>
          <w:szCs w:val="24"/>
          <w:lang w:val="ro-RO"/>
        </w:rPr>
        <w:t>Comunicările între Părți se pot face și prin fax sau e-mail, cu condiția confirmării în scris a primirii comunicării.</w:t>
      </w:r>
    </w:p>
    <w:p w:rsidR="008B4DD1" w:rsidRPr="00353768" w:rsidRDefault="008B4DD1" w:rsidP="00353768">
      <w:pPr>
        <w:pStyle w:val="ListParagraph"/>
        <w:numPr>
          <w:ilvl w:val="1"/>
          <w:numId w:val="34"/>
        </w:numPr>
        <w:overflowPunct w:val="0"/>
        <w:autoSpaceDE w:val="0"/>
        <w:autoSpaceDN w:val="0"/>
        <w:adjustRightInd w:val="0"/>
        <w:spacing w:after="0" w:line="240" w:lineRule="auto"/>
        <w:jc w:val="both"/>
        <w:textAlignment w:val="baseline"/>
        <w:rPr>
          <w:rFonts w:ascii="Times New Roman" w:hAnsi="Times New Roman" w:cs="Times New Roman"/>
          <w:sz w:val="24"/>
          <w:szCs w:val="24"/>
          <w:lang w:val="ro-RO"/>
        </w:rPr>
      </w:pPr>
      <w:r w:rsidRPr="00353768">
        <w:rPr>
          <w:rFonts w:ascii="Times New Roman" w:hAnsi="Times New Roman" w:cs="Times New Roman"/>
          <w:sz w:val="24"/>
          <w:szCs w:val="24"/>
          <w:lang w:val="ro-RO"/>
        </w:rPr>
        <w:t>În cazul în care expeditorul solicită confirmare de primire, aceasta trebuie să indice această cerință în comunicarea sa și să solicite o astfel de dovadă de primire ori de câte ori există un termen limită pentru primirea comunicării. În orice caz, expeditorul ia toate măsurile necesare pentru a asigura primirea la timp și în termen a comunicării sale.</w:t>
      </w:r>
    </w:p>
    <w:p w:rsidR="008B4DD1" w:rsidRPr="00F0693D" w:rsidRDefault="008B4DD1" w:rsidP="00353768">
      <w:pPr>
        <w:numPr>
          <w:ilvl w:val="1"/>
          <w:numId w:val="34"/>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Adresele la care se transmit comunicările sunt următoarele:</w:t>
      </w:r>
    </w:p>
    <w:tbl>
      <w:tblPr>
        <w:tblStyle w:val="TableGrid2"/>
        <w:tblW w:w="9172"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6"/>
        <w:gridCol w:w="4586"/>
      </w:tblGrid>
      <w:tr w:rsidR="002E1489" w:rsidRPr="00F0693D" w:rsidTr="002E1489">
        <w:tc>
          <w:tcPr>
            <w:tcW w:w="4586" w:type="dxa"/>
          </w:tcPr>
          <w:p w:rsidR="002E1489" w:rsidRPr="00F0693D" w:rsidRDefault="002E1489" w:rsidP="002E1489">
            <w:pPr>
              <w:ind w:left="-90" w:right="336"/>
              <w:jc w:val="both"/>
              <w:rPr>
                <w:rFonts w:ascii="Times New Roman" w:hAnsi="Times New Roman" w:cs="Times New Roman"/>
                <w:sz w:val="24"/>
                <w:szCs w:val="24"/>
              </w:rPr>
            </w:pPr>
            <w:r w:rsidRPr="00F0693D">
              <w:rPr>
                <w:rFonts w:ascii="Times New Roman" w:hAnsi="Times New Roman" w:cs="Times New Roman"/>
                <w:sz w:val="24"/>
                <w:szCs w:val="24"/>
              </w:rPr>
              <w:t>Pentru</w:t>
            </w:r>
          </w:p>
          <w:p w:rsidR="002E1489" w:rsidRPr="00F0693D" w:rsidRDefault="002E1489" w:rsidP="00A05B6E">
            <w:pPr>
              <w:ind w:left="-90" w:right="336"/>
              <w:jc w:val="both"/>
              <w:rPr>
                <w:rFonts w:ascii="Times New Roman" w:hAnsi="Times New Roman" w:cs="Times New Roman"/>
                <w:sz w:val="24"/>
                <w:szCs w:val="24"/>
              </w:rPr>
            </w:pPr>
            <w:r w:rsidRPr="00F0693D">
              <w:rPr>
                <w:rFonts w:ascii="Times New Roman" w:hAnsi="Times New Roman" w:cs="Times New Roman"/>
                <w:sz w:val="24"/>
                <w:szCs w:val="24"/>
              </w:rPr>
              <w:lastRenderedPageBreak/>
              <w:t>Autoritatea contractantă: Un</w:t>
            </w:r>
            <w:r w:rsidR="00A05B6E">
              <w:rPr>
                <w:rFonts w:ascii="Times New Roman" w:hAnsi="Times New Roman" w:cs="Times New Roman"/>
                <w:sz w:val="24"/>
                <w:szCs w:val="24"/>
              </w:rPr>
              <w:t>iversitatea de Științ</w:t>
            </w:r>
            <w:r w:rsidRPr="00F0693D">
              <w:rPr>
                <w:rFonts w:ascii="Times New Roman" w:hAnsi="Times New Roman" w:cs="Times New Roman"/>
                <w:sz w:val="24"/>
                <w:szCs w:val="24"/>
              </w:rPr>
              <w:t>ele Vietii „Regele Mihai I”</w:t>
            </w:r>
            <w:r w:rsidR="00A05B6E">
              <w:rPr>
                <w:rFonts w:ascii="Times New Roman" w:hAnsi="Times New Roman" w:cs="Times New Roman"/>
                <w:sz w:val="24"/>
                <w:szCs w:val="24"/>
              </w:rPr>
              <w:t xml:space="preserve"> din Timiș</w:t>
            </w:r>
            <w:r w:rsidRPr="00F0693D">
              <w:rPr>
                <w:rFonts w:ascii="Times New Roman" w:hAnsi="Times New Roman" w:cs="Times New Roman"/>
                <w:sz w:val="24"/>
                <w:szCs w:val="24"/>
              </w:rPr>
              <w:t>oara</w:t>
            </w:r>
          </w:p>
        </w:tc>
        <w:tc>
          <w:tcPr>
            <w:tcW w:w="4586" w:type="dxa"/>
          </w:tcPr>
          <w:p w:rsidR="002E1489" w:rsidRPr="009635A0" w:rsidRDefault="002E1489" w:rsidP="002E1489">
            <w:pPr>
              <w:ind w:left="348"/>
              <w:jc w:val="both"/>
              <w:rPr>
                <w:rFonts w:ascii="Times New Roman" w:hAnsi="Times New Roman"/>
                <w:sz w:val="24"/>
                <w:szCs w:val="24"/>
              </w:rPr>
            </w:pPr>
            <w:r w:rsidRPr="009635A0">
              <w:rPr>
                <w:rFonts w:ascii="Times New Roman" w:hAnsi="Times New Roman"/>
                <w:sz w:val="24"/>
                <w:szCs w:val="24"/>
              </w:rPr>
              <w:lastRenderedPageBreak/>
              <w:t xml:space="preserve">      Pentru</w:t>
            </w:r>
          </w:p>
          <w:p w:rsidR="002E1489" w:rsidRPr="006F1F04" w:rsidRDefault="002E1489" w:rsidP="00353768">
            <w:pPr>
              <w:ind w:left="348"/>
              <w:jc w:val="both"/>
              <w:rPr>
                <w:rFonts w:ascii="Times New Roman" w:hAnsi="Times New Roman"/>
                <w:sz w:val="24"/>
                <w:szCs w:val="24"/>
              </w:rPr>
            </w:pPr>
            <w:r w:rsidRPr="009635A0">
              <w:rPr>
                <w:rFonts w:ascii="Times New Roman" w:hAnsi="Times New Roman"/>
                <w:sz w:val="24"/>
                <w:szCs w:val="24"/>
              </w:rPr>
              <w:lastRenderedPageBreak/>
              <w:t xml:space="preserve">   </w:t>
            </w:r>
            <w:r>
              <w:rPr>
                <w:rFonts w:ascii="Times New Roman" w:hAnsi="Times New Roman"/>
                <w:sz w:val="24"/>
                <w:szCs w:val="24"/>
              </w:rPr>
              <w:t xml:space="preserve">       </w:t>
            </w:r>
            <w:r w:rsidRPr="009635A0">
              <w:rPr>
                <w:rFonts w:ascii="Times New Roman" w:hAnsi="Times New Roman"/>
                <w:sz w:val="24"/>
                <w:szCs w:val="24"/>
              </w:rPr>
              <w:t xml:space="preserve">   Contractant: SC</w:t>
            </w:r>
            <w:r w:rsidR="00353768">
              <w:rPr>
                <w:rFonts w:ascii="Times New Roman" w:hAnsi="Times New Roman"/>
                <w:sz w:val="24"/>
                <w:szCs w:val="24"/>
              </w:rPr>
              <w:t xml:space="preserve"> _____</w:t>
            </w:r>
            <w:r>
              <w:rPr>
                <w:rFonts w:ascii="Times New Roman" w:hAnsi="Times New Roman"/>
                <w:sz w:val="24"/>
                <w:szCs w:val="24"/>
              </w:rPr>
              <w:t xml:space="preserve"> </w:t>
            </w:r>
            <w:r w:rsidRPr="009635A0">
              <w:rPr>
                <w:rFonts w:ascii="Times New Roman" w:hAnsi="Times New Roman"/>
                <w:sz w:val="24"/>
                <w:szCs w:val="24"/>
              </w:rPr>
              <w:t>S</w:t>
            </w:r>
            <w:r w:rsidR="00A05B6E">
              <w:rPr>
                <w:rFonts w:ascii="Times New Roman" w:hAnsi="Times New Roman"/>
                <w:sz w:val="24"/>
                <w:szCs w:val="24"/>
              </w:rPr>
              <w:t>RL</w:t>
            </w:r>
          </w:p>
        </w:tc>
      </w:tr>
      <w:tr w:rsidR="002E1489" w:rsidRPr="00F0693D" w:rsidTr="002E1489">
        <w:tc>
          <w:tcPr>
            <w:tcW w:w="4586" w:type="dxa"/>
          </w:tcPr>
          <w:p w:rsidR="002E1489" w:rsidRPr="00F0693D" w:rsidRDefault="00A05B6E" w:rsidP="002E1489">
            <w:pPr>
              <w:ind w:left="-90" w:right="336"/>
              <w:jc w:val="both"/>
              <w:rPr>
                <w:rFonts w:ascii="Times New Roman" w:hAnsi="Times New Roman" w:cs="Times New Roman"/>
                <w:sz w:val="24"/>
                <w:szCs w:val="24"/>
              </w:rPr>
            </w:pPr>
            <w:r>
              <w:rPr>
                <w:rFonts w:ascii="Times New Roman" w:hAnsi="Times New Roman" w:cs="Times New Roman"/>
                <w:sz w:val="24"/>
                <w:szCs w:val="24"/>
              </w:rPr>
              <w:lastRenderedPageBreak/>
              <w:t>Adresă: Localitatea Timiș</w:t>
            </w:r>
            <w:r w:rsidR="002E1489" w:rsidRPr="00F0693D">
              <w:rPr>
                <w:rFonts w:ascii="Times New Roman" w:hAnsi="Times New Roman" w:cs="Times New Roman"/>
                <w:sz w:val="24"/>
                <w:szCs w:val="24"/>
              </w:rPr>
              <w:t>oara, Cal</w:t>
            </w:r>
            <w:r>
              <w:rPr>
                <w:rFonts w:ascii="Times New Roman" w:hAnsi="Times New Roman" w:cs="Times New Roman"/>
                <w:sz w:val="24"/>
                <w:szCs w:val="24"/>
              </w:rPr>
              <w:t>ea Aradului, nr. 119, jud. Timiș</w:t>
            </w:r>
          </w:p>
        </w:tc>
        <w:tc>
          <w:tcPr>
            <w:tcW w:w="4586" w:type="dxa"/>
          </w:tcPr>
          <w:p w:rsidR="002E1489" w:rsidRPr="006F1F04" w:rsidRDefault="002E1489" w:rsidP="008D4C4F">
            <w:pPr>
              <w:ind w:left="348"/>
              <w:jc w:val="both"/>
              <w:rPr>
                <w:rFonts w:ascii="Times New Roman" w:hAnsi="Times New Roman"/>
                <w:sz w:val="24"/>
                <w:szCs w:val="24"/>
              </w:rPr>
            </w:pPr>
            <w:r w:rsidRPr="009635A0">
              <w:rPr>
                <w:rFonts w:ascii="Times New Roman" w:hAnsi="Times New Roman"/>
                <w:sz w:val="24"/>
                <w:szCs w:val="24"/>
              </w:rPr>
              <w:t xml:space="preserve">Adresă: Localitatea </w:t>
            </w:r>
            <w:r w:rsidR="00353768">
              <w:rPr>
                <w:rFonts w:ascii="Times New Roman" w:hAnsi="Times New Roman"/>
                <w:sz w:val="24"/>
                <w:szCs w:val="24"/>
              </w:rPr>
              <w:t>____,</w:t>
            </w:r>
            <w:r w:rsidRPr="009635A0">
              <w:rPr>
                <w:rFonts w:ascii="Times New Roman" w:hAnsi="Times New Roman"/>
                <w:sz w:val="24"/>
                <w:szCs w:val="24"/>
              </w:rPr>
              <w:t xml:space="preserve"> </w:t>
            </w:r>
            <w:r w:rsidR="00A05B6E">
              <w:rPr>
                <w:rFonts w:ascii="Times New Roman" w:hAnsi="Times New Roman"/>
                <w:sz w:val="24"/>
                <w:szCs w:val="24"/>
              </w:rPr>
              <w:t>str</w:t>
            </w:r>
            <w:r w:rsidR="008D4C4F">
              <w:rPr>
                <w:rFonts w:ascii="Times New Roman" w:hAnsi="Times New Roman"/>
                <w:sz w:val="24"/>
                <w:szCs w:val="24"/>
              </w:rPr>
              <w:t>. _____,</w:t>
            </w:r>
            <w:r w:rsidRPr="009635A0">
              <w:rPr>
                <w:rFonts w:ascii="Times New Roman" w:hAnsi="Times New Roman"/>
                <w:sz w:val="24"/>
                <w:szCs w:val="24"/>
              </w:rPr>
              <w:t xml:space="preserve"> nr. </w:t>
            </w:r>
            <w:r w:rsidR="008D4C4F">
              <w:rPr>
                <w:rFonts w:ascii="Times New Roman" w:hAnsi="Times New Roman"/>
                <w:sz w:val="24"/>
                <w:szCs w:val="24"/>
              </w:rPr>
              <w:t>__</w:t>
            </w:r>
            <w:r w:rsidRPr="009635A0">
              <w:rPr>
                <w:rFonts w:ascii="Times New Roman" w:hAnsi="Times New Roman"/>
                <w:sz w:val="24"/>
                <w:szCs w:val="24"/>
              </w:rPr>
              <w:t xml:space="preserve">,  et. </w:t>
            </w:r>
            <w:r w:rsidR="008D4C4F">
              <w:rPr>
                <w:rFonts w:ascii="Times New Roman" w:hAnsi="Times New Roman"/>
                <w:sz w:val="24"/>
                <w:szCs w:val="24"/>
              </w:rPr>
              <w:t>__</w:t>
            </w:r>
            <w:r w:rsidRPr="009635A0">
              <w:rPr>
                <w:rFonts w:ascii="Times New Roman" w:hAnsi="Times New Roman"/>
                <w:sz w:val="24"/>
                <w:szCs w:val="24"/>
              </w:rPr>
              <w:t xml:space="preserve">, jud. </w:t>
            </w:r>
            <w:r w:rsidR="00A05B6E">
              <w:rPr>
                <w:rFonts w:ascii="Times New Roman" w:hAnsi="Times New Roman"/>
                <w:sz w:val="24"/>
                <w:szCs w:val="24"/>
              </w:rPr>
              <w:t>Timiș</w:t>
            </w:r>
          </w:p>
        </w:tc>
      </w:tr>
      <w:tr w:rsidR="002E1489" w:rsidRPr="00F0693D" w:rsidTr="002E1489">
        <w:tc>
          <w:tcPr>
            <w:tcW w:w="4586" w:type="dxa"/>
          </w:tcPr>
          <w:p w:rsidR="002E1489" w:rsidRPr="00F0693D" w:rsidRDefault="00A05B6E" w:rsidP="00A05B6E">
            <w:pPr>
              <w:ind w:left="-90" w:right="336"/>
              <w:jc w:val="both"/>
              <w:rPr>
                <w:rFonts w:ascii="Times New Roman" w:hAnsi="Times New Roman" w:cs="Times New Roman"/>
                <w:sz w:val="24"/>
                <w:szCs w:val="24"/>
              </w:rPr>
            </w:pPr>
            <w:r>
              <w:rPr>
                <w:rFonts w:ascii="Times New Roman" w:hAnsi="Times New Roman" w:cs="Times New Roman"/>
                <w:sz w:val="24"/>
                <w:szCs w:val="24"/>
              </w:rPr>
              <w:t>Telefon / f</w:t>
            </w:r>
            <w:r w:rsidR="002E1489" w:rsidRPr="00F0693D">
              <w:rPr>
                <w:rFonts w:ascii="Times New Roman" w:hAnsi="Times New Roman" w:cs="Times New Roman"/>
                <w:sz w:val="24"/>
                <w:szCs w:val="24"/>
              </w:rPr>
              <w:t>ax:  0</w:t>
            </w:r>
            <w:r>
              <w:rPr>
                <w:rFonts w:ascii="Times New Roman" w:hAnsi="Times New Roman" w:cs="Times New Roman"/>
                <w:sz w:val="24"/>
                <w:szCs w:val="24"/>
              </w:rPr>
              <w:t>724270167</w:t>
            </w:r>
          </w:p>
        </w:tc>
        <w:tc>
          <w:tcPr>
            <w:tcW w:w="4586" w:type="dxa"/>
          </w:tcPr>
          <w:p w:rsidR="002E1489" w:rsidRPr="006F1F04" w:rsidRDefault="002E1489" w:rsidP="00A05B6E">
            <w:pPr>
              <w:ind w:left="348"/>
              <w:jc w:val="both"/>
              <w:rPr>
                <w:rFonts w:ascii="Times New Roman" w:hAnsi="Times New Roman"/>
                <w:sz w:val="24"/>
                <w:szCs w:val="24"/>
              </w:rPr>
            </w:pPr>
            <w:r w:rsidRPr="009635A0">
              <w:rPr>
                <w:rFonts w:ascii="Times New Roman" w:hAnsi="Times New Roman"/>
                <w:sz w:val="24"/>
                <w:szCs w:val="24"/>
              </w:rPr>
              <w:t xml:space="preserve"> Telefon</w:t>
            </w:r>
            <w:r w:rsidR="00A05B6E">
              <w:rPr>
                <w:rFonts w:ascii="Times New Roman" w:hAnsi="Times New Roman"/>
                <w:sz w:val="24"/>
                <w:szCs w:val="24"/>
              </w:rPr>
              <w:t xml:space="preserve"> </w:t>
            </w:r>
            <w:r w:rsidRPr="009635A0">
              <w:rPr>
                <w:rFonts w:ascii="Times New Roman" w:hAnsi="Times New Roman"/>
                <w:sz w:val="24"/>
                <w:szCs w:val="24"/>
              </w:rPr>
              <w:t>/</w:t>
            </w:r>
            <w:r w:rsidR="00A05B6E">
              <w:rPr>
                <w:rFonts w:ascii="Times New Roman" w:hAnsi="Times New Roman"/>
                <w:sz w:val="24"/>
                <w:szCs w:val="24"/>
              </w:rPr>
              <w:t xml:space="preserve"> f</w:t>
            </w:r>
            <w:r w:rsidRPr="009635A0">
              <w:rPr>
                <w:rFonts w:ascii="Times New Roman" w:hAnsi="Times New Roman"/>
                <w:sz w:val="24"/>
                <w:szCs w:val="24"/>
              </w:rPr>
              <w:t>ax:</w:t>
            </w:r>
          </w:p>
        </w:tc>
      </w:tr>
      <w:tr w:rsidR="002E1489" w:rsidRPr="00F0693D" w:rsidTr="002E1489">
        <w:tc>
          <w:tcPr>
            <w:tcW w:w="4586" w:type="dxa"/>
          </w:tcPr>
          <w:p w:rsidR="002E1489" w:rsidRPr="00F0693D" w:rsidRDefault="002E1489" w:rsidP="00A05B6E">
            <w:pPr>
              <w:ind w:left="-90" w:right="336"/>
              <w:jc w:val="both"/>
              <w:rPr>
                <w:rFonts w:ascii="Times New Roman" w:hAnsi="Times New Roman" w:cs="Times New Roman"/>
                <w:sz w:val="24"/>
                <w:szCs w:val="24"/>
              </w:rPr>
            </w:pPr>
            <w:r w:rsidRPr="00F0693D">
              <w:rPr>
                <w:rFonts w:ascii="Times New Roman" w:hAnsi="Times New Roman" w:cs="Times New Roman"/>
                <w:sz w:val="24"/>
                <w:szCs w:val="24"/>
              </w:rPr>
              <w:t xml:space="preserve">E-mail: </w:t>
            </w:r>
            <w:r w:rsidR="00A05B6E" w:rsidRPr="00A05B6E">
              <w:rPr>
                <w:rFonts w:ascii="Times New Roman" w:hAnsi="Times New Roman" w:cs="Times New Roman"/>
                <w:sz w:val="24"/>
                <w:szCs w:val="24"/>
              </w:rPr>
              <w:t xml:space="preserve">rectorat@usab-tm.ro </w:t>
            </w:r>
          </w:p>
        </w:tc>
        <w:tc>
          <w:tcPr>
            <w:tcW w:w="4586" w:type="dxa"/>
          </w:tcPr>
          <w:p w:rsidR="002E1489" w:rsidRPr="006F1F04" w:rsidRDefault="002E1489" w:rsidP="00A05B6E">
            <w:pPr>
              <w:ind w:left="348"/>
              <w:jc w:val="both"/>
              <w:rPr>
                <w:rFonts w:ascii="Times New Roman" w:hAnsi="Times New Roman"/>
                <w:sz w:val="24"/>
                <w:szCs w:val="24"/>
              </w:rPr>
            </w:pPr>
            <w:r w:rsidRPr="009635A0">
              <w:rPr>
                <w:rFonts w:ascii="Times New Roman" w:hAnsi="Times New Roman"/>
                <w:sz w:val="24"/>
                <w:szCs w:val="24"/>
              </w:rPr>
              <w:t xml:space="preserve">  E-mail: </w:t>
            </w:r>
          </w:p>
        </w:tc>
      </w:tr>
      <w:tr w:rsidR="002E1489" w:rsidRPr="00F0693D" w:rsidTr="002E1489">
        <w:tc>
          <w:tcPr>
            <w:tcW w:w="4586" w:type="dxa"/>
          </w:tcPr>
          <w:p w:rsidR="002E1489" w:rsidRPr="00F0693D" w:rsidRDefault="002E1489" w:rsidP="00A05B6E">
            <w:pPr>
              <w:ind w:left="-90" w:right="336"/>
              <w:jc w:val="both"/>
              <w:rPr>
                <w:rFonts w:ascii="Times New Roman" w:hAnsi="Times New Roman" w:cs="Times New Roman"/>
                <w:sz w:val="24"/>
                <w:szCs w:val="24"/>
              </w:rPr>
            </w:pPr>
            <w:r w:rsidRPr="00F0693D">
              <w:rPr>
                <w:rFonts w:ascii="Times New Roman" w:hAnsi="Times New Roman" w:cs="Times New Roman"/>
                <w:sz w:val="24"/>
                <w:szCs w:val="24"/>
              </w:rPr>
              <w:t xml:space="preserve">Persoana de contact: Dl. </w:t>
            </w:r>
            <w:r w:rsidR="00A05B6E">
              <w:rPr>
                <w:rFonts w:ascii="Times New Roman" w:hAnsi="Times New Roman" w:cs="Times New Roman"/>
                <w:sz w:val="24"/>
                <w:szCs w:val="24"/>
              </w:rPr>
              <w:t>Almășan Adrian</w:t>
            </w:r>
            <w:r w:rsidRPr="00F0693D">
              <w:rPr>
                <w:rFonts w:ascii="Times New Roman" w:hAnsi="Times New Roman" w:cs="Times New Roman"/>
                <w:sz w:val="24"/>
                <w:szCs w:val="24"/>
              </w:rPr>
              <w:t xml:space="preserve"> </w:t>
            </w:r>
          </w:p>
        </w:tc>
        <w:tc>
          <w:tcPr>
            <w:tcW w:w="4586" w:type="dxa"/>
          </w:tcPr>
          <w:p w:rsidR="002E1489" w:rsidRPr="006F1F04" w:rsidRDefault="002E1489" w:rsidP="008D4C4F">
            <w:pPr>
              <w:ind w:left="348"/>
              <w:jc w:val="both"/>
              <w:rPr>
                <w:rFonts w:ascii="Times New Roman" w:hAnsi="Times New Roman"/>
                <w:sz w:val="24"/>
                <w:szCs w:val="24"/>
              </w:rPr>
            </w:pPr>
            <w:r w:rsidRPr="009635A0">
              <w:rPr>
                <w:rFonts w:ascii="Times New Roman" w:hAnsi="Times New Roman"/>
                <w:sz w:val="24"/>
                <w:szCs w:val="24"/>
              </w:rPr>
              <w:t xml:space="preserve">  Persoana de contact: </w:t>
            </w:r>
          </w:p>
        </w:tc>
      </w:tr>
      <w:tr w:rsidR="002E1489" w:rsidRPr="00F0693D" w:rsidTr="002E1489">
        <w:tc>
          <w:tcPr>
            <w:tcW w:w="4586" w:type="dxa"/>
          </w:tcPr>
          <w:p w:rsidR="002E1489" w:rsidRPr="00F0693D" w:rsidRDefault="002E1489" w:rsidP="002E1489">
            <w:pPr>
              <w:ind w:left="-90"/>
              <w:jc w:val="both"/>
              <w:rPr>
                <w:rFonts w:ascii="Times New Roman" w:hAnsi="Times New Roman" w:cs="Times New Roman"/>
                <w:sz w:val="24"/>
                <w:szCs w:val="24"/>
              </w:rPr>
            </w:pPr>
          </w:p>
        </w:tc>
        <w:tc>
          <w:tcPr>
            <w:tcW w:w="4586" w:type="dxa"/>
          </w:tcPr>
          <w:p w:rsidR="002E1489" w:rsidRPr="006F1F04" w:rsidRDefault="002E1489" w:rsidP="002E1489">
            <w:pPr>
              <w:jc w:val="both"/>
              <w:rPr>
                <w:rFonts w:ascii="Times New Roman" w:hAnsi="Times New Roman"/>
                <w:sz w:val="24"/>
                <w:szCs w:val="24"/>
              </w:rPr>
            </w:pPr>
          </w:p>
        </w:tc>
      </w:tr>
    </w:tbl>
    <w:p w:rsidR="008B4DD1" w:rsidRPr="00F0693D" w:rsidRDefault="008B4DD1" w:rsidP="00353768">
      <w:pPr>
        <w:numPr>
          <w:ilvl w:val="1"/>
          <w:numId w:val="34"/>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 xml:space="preserve">Orice document (dispoziție, adresă, propunere, înregistrare, Proces-Verbal de Recepție, notificare și altele) întocmit în cadrul Contractului, este realizat și transmis, în scris, într-o formă ce poate fi citită, reprodusă și înregistrată.  </w:t>
      </w:r>
    </w:p>
    <w:p w:rsidR="008B4DD1" w:rsidRPr="00F0693D" w:rsidRDefault="008B4DD1" w:rsidP="00353768">
      <w:pPr>
        <w:numPr>
          <w:ilvl w:val="1"/>
          <w:numId w:val="34"/>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 xml:space="preserve">Orice comunicare între Părți trebuie să conțină precizări cu privire la elementele de identificare ale Contractului (titlul și numărul de înregistrare) și să fie transmisă la adresa/adresele menționate la pct. 7.4.  </w:t>
      </w:r>
    </w:p>
    <w:p w:rsidR="008B4DD1" w:rsidRPr="00F0693D" w:rsidRDefault="008B4DD1" w:rsidP="00353768">
      <w:pPr>
        <w:numPr>
          <w:ilvl w:val="1"/>
          <w:numId w:val="34"/>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Orice comunicare făcută de una dintre Părți va fi considerată primită:</w:t>
      </w:r>
    </w:p>
    <w:p w:rsidR="008B4DD1" w:rsidRPr="00F0693D" w:rsidRDefault="008B4DD1" w:rsidP="008B4DD1">
      <w:pPr>
        <w:numPr>
          <w:ilvl w:val="0"/>
          <w:numId w:val="9"/>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la momentul înmânării, dacă este depusă personal de către una dintre Părți,</w:t>
      </w:r>
    </w:p>
    <w:p w:rsidR="008B4DD1" w:rsidRPr="00F0693D" w:rsidRDefault="008B4DD1" w:rsidP="008B4DD1">
      <w:pPr>
        <w:numPr>
          <w:ilvl w:val="0"/>
          <w:numId w:val="9"/>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la momentul primirii de către destinatar, în cazul trimiterii prin scrisoare recomandată cu confirmare de primire,</w:t>
      </w:r>
    </w:p>
    <w:p w:rsidR="008B4DD1" w:rsidRPr="00F0693D" w:rsidRDefault="008B4DD1" w:rsidP="008B4DD1">
      <w:pPr>
        <w:numPr>
          <w:ilvl w:val="0"/>
          <w:numId w:val="9"/>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la momentul primirii confirmării de către expeditor, în cazul în care comunicarea este făcută prin fax sau e-mail (cu condiția ca trimiterea să nu fi intervenit într-o zi nelucrătoare, caz în care va fi considerată primită la prima oră a zilei lucrătoare următoare).</w:t>
      </w:r>
    </w:p>
    <w:p w:rsidR="008B4DD1" w:rsidRPr="00F0693D" w:rsidRDefault="008B4DD1" w:rsidP="00353768">
      <w:pPr>
        <w:numPr>
          <w:ilvl w:val="1"/>
          <w:numId w:val="34"/>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Părțile se declară de acord că nerespectarea cerințelor referitoare la modalitatea de comunicare stabilite în prezentul Contract să fie sancționată cu inopozabilitatea respectivei comunicări.</w:t>
      </w:r>
    </w:p>
    <w:p w:rsidR="008B4DD1" w:rsidRPr="00F0693D" w:rsidRDefault="008B4DD1" w:rsidP="00353768">
      <w:pPr>
        <w:numPr>
          <w:ilvl w:val="1"/>
          <w:numId w:val="34"/>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În orice situație în care este necesară emiterea de notificări, înștiințări, instrucțiuni sau alte forme de comunicare de către una dintre Părți, dacă nu este specificat altfel, aceste comunicări vor fi redactate în limba Contractului și nu vor fi reținute sau întârziate în mod nejustificat.</w:t>
      </w:r>
    </w:p>
    <w:p w:rsidR="00A848D8" w:rsidRPr="001A0DD8" w:rsidRDefault="008B4DD1" w:rsidP="00A848D8">
      <w:pPr>
        <w:numPr>
          <w:ilvl w:val="1"/>
          <w:numId w:val="34"/>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Nicio modificare a datelor de contact prevăzute în prezentul Contract nu este opozabilă celeilalte Părți, decât în cazul în care a fost notificată în prealabil.</w:t>
      </w:r>
    </w:p>
    <w:p w:rsidR="008B4DD1" w:rsidRPr="00F0693D" w:rsidRDefault="008B4DD1" w:rsidP="00353768">
      <w:pPr>
        <w:numPr>
          <w:ilvl w:val="0"/>
          <w:numId w:val="34"/>
        </w:numPr>
        <w:overflowPunct w:val="0"/>
        <w:autoSpaceDE w:val="0"/>
        <w:autoSpaceDN w:val="0"/>
        <w:adjustRightInd w:val="0"/>
        <w:spacing w:after="0" w:line="240" w:lineRule="auto"/>
        <w:ind w:left="-90" w:firstLine="0"/>
        <w:jc w:val="both"/>
        <w:textAlignment w:val="baseline"/>
        <w:rPr>
          <w:rFonts w:ascii="Times New Roman" w:hAnsi="Times New Roman" w:cs="Times New Roman"/>
          <w:b/>
          <w:bCs/>
          <w:sz w:val="24"/>
          <w:szCs w:val="24"/>
          <w:u w:val="single"/>
          <w:lang w:val="ro-RO"/>
        </w:rPr>
      </w:pPr>
      <w:r w:rsidRPr="00F0693D">
        <w:rPr>
          <w:rFonts w:ascii="Times New Roman" w:hAnsi="Times New Roman" w:cs="Times New Roman"/>
          <w:b/>
          <w:bCs/>
          <w:sz w:val="24"/>
          <w:szCs w:val="24"/>
          <w:u w:val="single"/>
          <w:lang w:val="ro-RO"/>
        </w:rPr>
        <w:t>Începere, Întârzieri, Sistare</w:t>
      </w:r>
    </w:p>
    <w:p w:rsidR="008B4DD1" w:rsidRPr="00F0693D" w:rsidRDefault="001A0DD8" w:rsidP="008B4DD1">
      <w:pPr>
        <w:overflowPunct w:val="0"/>
        <w:autoSpaceDE w:val="0"/>
        <w:autoSpaceDN w:val="0"/>
        <w:adjustRightInd w:val="0"/>
        <w:spacing w:after="0" w:line="240" w:lineRule="auto"/>
        <w:ind w:left="-90"/>
        <w:contextualSpacing/>
        <w:jc w:val="both"/>
        <w:textAlignment w:val="baseline"/>
        <w:rPr>
          <w:rFonts w:ascii="Times New Roman" w:hAnsi="Times New Roman" w:cs="Times New Roman"/>
          <w:sz w:val="24"/>
          <w:szCs w:val="24"/>
          <w:lang w:val="ro-RO"/>
        </w:rPr>
      </w:pPr>
      <w:r>
        <w:rPr>
          <w:rFonts w:ascii="Times New Roman" w:hAnsi="Times New Roman" w:cs="Times New Roman"/>
          <w:sz w:val="24"/>
          <w:szCs w:val="24"/>
          <w:lang w:val="ro-RO"/>
        </w:rPr>
        <w:t>8</w:t>
      </w:r>
      <w:r w:rsidR="008B4DD1">
        <w:rPr>
          <w:rFonts w:ascii="Times New Roman" w:hAnsi="Times New Roman" w:cs="Times New Roman"/>
          <w:sz w:val="24"/>
          <w:szCs w:val="24"/>
          <w:lang w:val="ro-RO"/>
        </w:rPr>
        <w:t xml:space="preserve">.1. </w:t>
      </w:r>
      <w:r w:rsidR="008B4DD1" w:rsidRPr="00F0693D">
        <w:rPr>
          <w:rFonts w:ascii="Times New Roman" w:hAnsi="Times New Roman" w:cs="Times New Roman"/>
          <w:sz w:val="24"/>
          <w:szCs w:val="24"/>
          <w:lang w:val="ro-RO"/>
        </w:rPr>
        <w:t xml:space="preserve">Contractantul are obligația de a începe furnizarea Produselor în conformitate cu prevederile art. </w:t>
      </w:r>
      <w:r w:rsidR="008B4DD1">
        <w:rPr>
          <w:rFonts w:ascii="Times New Roman" w:hAnsi="Times New Roman" w:cs="Times New Roman"/>
          <w:sz w:val="24"/>
          <w:szCs w:val="24"/>
          <w:lang w:val="ro-RO"/>
        </w:rPr>
        <w:t>5</w:t>
      </w:r>
      <w:r w:rsidR="008B4DD1" w:rsidRPr="00F0693D">
        <w:rPr>
          <w:rFonts w:ascii="Times New Roman" w:hAnsi="Times New Roman" w:cs="Times New Roman"/>
          <w:sz w:val="24"/>
          <w:szCs w:val="24"/>
          <w:lang w:val="ro-RO"/>
        </w:rPr>
        <w:t>.3 din prezentul contract.</w:t>
      </w:r>
    </w:p>
    <w:p w:rsidR="008B4DD1" w:rsidRPr="00F0693D" w:rsidRDefault="008B4DD1" w:rsidP="00353768">
      <w:pPr>
        <w:numPr>
          <w:ilvl w:val="1"/>
          <w:numId w:val="34"/>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În cazul în care orice motive de întârziere, ce nu se datorează Contractantului, sau alte circumstanțe neobișnuite susceptibile de a surveni, altfel decât prin încălcarea Contractului de către Contractant, îndreptățesc Contractantul de a solicita prelungirea perioadei de furnizare a Produselor, atunci Părțile vor revizui, de comun acord, perioada de furnizare și vor semna un act adițional.</w:t>
      </w:r>
    </w:p>
    <w:p w:rsidR="008B4DD1" w:rsidRPr="00F0693D" w:rsidRDefault="008B4DD1" w:rsidP="00353768">
      <w:pPr>
        <w:numPr>
          <w:ilvl w:val="0"/>
          <w:numId w:val="34"/>
        </w:numPr>
        <w:overflowPunct w:val="0"/>
        <w:autoSpaceDE w:val="0"/>
        <w:autoSpaceDN w:val="0"/>
        <w:adjustRightInd w:val="0"/>
        <w:spacing w:after="0" w:line="240" w:lineRule="auto"/>
        <w:ind w:left="-90" w:firstLine="0"/>
        <w:jc w:val="both"/>
        <w:textAlignment w:val="baseline"/>
        <w:rPr>
          <w:rFonts w:ascii="Times New Roman" w:hAnsi="Times New Roman" w:cs="Times New Roman"/>
          <w:b/>
          <w:bCs/>
          <w:sz w:val="24"/>
          <w:szCs w:val="24"/>
          <w:u w:val="single"/>
          <w:lang w:val="ro-RO"/>
        </w:rPr>
      </w:pPr>
      <w:r w:rsidRPr="00F0693D">
        <w:rPr>
          <w:rFonts w:ascii="Times New Roman" w:hAnsi="Times New Roman" w:cs="Times New Roman"/>
          <w:b/>
          <w:bCs/>
          <w:sz w:val="24"/>
          <w:szCs w:val="24"/>
          <w:u w:val="single"/>
          <w:lang w:val="ro-RO"/>
        </w:rPr>
        <w:t>Graficul de livrare</w:t>
      </w:r>
    </w:p>
    <w:p w:rsidR="008B4DD1" w:rsidRPr="00F0693D" w:rsidRDefault="008B4DD1" w:rsidP="008B4DD1">
      <w:pPr>
        <w:overflowPunct w:val="0"/>
        <w:autoSpaceDE w:val="0"/>
        <w:autoSpaceDN w:val="0"/>
        <w:adjustRightInd w:val="0"/>
        <w:spacing w:after="0" w:line="240" w:lineRule="auto"/>
        <w:ind w:left="-90"/>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11.1. </w:t>
      </w:r>
      <w:proofErr w:type="spellStart"/>
      <w:r w:rsidRPr="00F0693D">
        <w:rPr>
          <w:rFonts w:ascii="Times New Roman" w:eastAsia="Times New Roman" w:hAnsi="Times New Roman" w:cs="Times New Roman"/>
          <w:sz w:val="24"/>
          <w:szCs w:val="24"/>
        </w:rPr>
        <w:t>Livrarea</w:t>
      </w:r>
      <w:proofErr w:type="spellEnd"/>
      <w:r w:rsidRPr="00F0693D">
        <w:rPr>
          <w:rFonts w:ascii="Times New Roman" w:eastAsia="Times New Roman" w:hAnsi="Times New Roman" w:cs="Times New Roman"/>
          <w:sz w:val="24"/>
          <w:szCs w:val="24"/>
        </w:rPr>
        <w:t xml:space="preserve"> </w:t>
      </w:r>
      <w:proofErr w:type="spellStart"/>
      <w:r w:rsidRPr="00F0693D">
        <w:rPr>
          <w:rFonts w:ascii="Times New Roman" w:eastAsia="Times New Roman" w:hAnsi="Times New Roman" w:cs="Times New Roman"/>
          <w:sz w:val="24"/>
          <w:szCs w:val="24"/>
        </w:rPr>
        <w:t>Produselor</w:t>
      </w:r>
      <w:proofErr w:type="spellEnd"/>
      <w:r w:rsidRPr="00F0693D">
        <w:rPr>
          <w:rFonts w:ascii="Times New Roman" w:eastAsia="Times New Roman" w:hAnsi="Times New Roman" w:cs="Times New Roman"/>
          <w:sz w:val="24"/>
          <w:szCs w:val="24"/>
        </w:rPr>
        <w:t xml:space="preserve"> se </w:t>
      </w:r>
      <w:proofErr w:type="spellStart"/>
      <w:r w:rsidRPr="00F0693D">
        <w:rPr>
          <w:rFonts w:ascii="Times New Roman" w:eastAsia="Times New Roman" w:hAnsi="Times New Roman" w:cs="Times New Roman"/>
          <w:sz w:val="24"/>
          <w:szCs w:val="24"/>
        </w:rPr>
        <w:t>realizează</w:t>
      </w:r>
      <w:proofErr w:type="spellEnd"/>
      <w:r w:rsidRPr="00F0693D">
        <w:rPr>
          <w:rFonts w:ascii="Times New Roman" w:eastAsia="Times New Roman" w:hAnsi="Times New Roman" w:cs="Times New Roman"/>
          <w:sz w:val="24"/>
          <w:szCs w:val="24"/>
        </w:rPr>
        <w:t xml:space="preserve"> </w:t>
      </w:r>
      <w:proofErr w:type="spellStart"/>
      <w:r w:rsidRPr="00F0693D">
        <w:rPr>
          <w:rFonts w:ascii="Times New Roman" w:eastAsia="Times New Roman" w:hAnsi="Times New Roman" w:cs="Times New Roman"/>
          <w:sz w:val="24"/>
          <w:szCs w:val="24"/>
        </w:rPr>
        <w:t>în</w:t>
      </w:r>
      <w:proofErr w:type="spellEnd"/>
      <w:r w:rsidRPr="00F0693D">
        <w:rPr>
          <w:rFonts w:ascii="Times New Roman" w:eastAsia="Times New Roman" w:hAnsi="Times New Roman" w:cs="Times New Roman"/>
          <w:sz w:val="24"/>
          <w:szCs w:val="24"/>
        </w:rPr>
        <w:t xml:space="preserve"> </w:t>
      </w:r>
      <w:proofErr w:type="spellStart"/>
      <w:r w:rsidRPr="00F0693D">
        <w:rPr>
          <w:rFonts w:ascii="Times New Roman" w:eastAsia="Times New Roman" w:hAnsi="Times New Roman" w:cs="Times New Roman"/>
          <w:sz w:val="24"/>
          <w:szCs w:val="24"/>
        </w:rPr>
        <w:t>conformitate</w:t>
      </w:r>
      <w:proofErr w:type="spellEnd"/>
      <w:r w:rsidRPr="00F0693D">
        <w:rPr>
          <w:rFonts w:ascii="Times New Roman" w:eastAsia="Times New Roman" w:hAnsi="Times New Roman" w:cs="Times New Roman"/>
          <w:sz w:val="24"/>
          <w:szCs w:val="24"/>
        </w:rPr>
        <w:t xml:space="preserve"> cu </w:t>
      </w:r>
      <w:proofErr w:type="spellStart"/>
      <w:r w:rsidRPr="00F0693D">
        <w:rPr>
          <w:rFonts w:ascii="Times New Roman" w:eastAsia="Times New Roman" w:hAnsi="Times New Roman" w:cs="Times New Roman"/>
          <w:sz w:val="24"/>
          <w:szCs w:val="24"/>
        </w:rPr>
        <w:t>prevederile</w:t>
      </w:r>
      <w:proofErr w:type="spellEnd"/>
      <w:r w:rsidRPr="00F0693D">
        <w:rPr>
          <w:rFonts w:ascii="Times New Roman" w:eastAsia="Times New Roman" w:hAnsi="Times New Roman" w:cs="Times New Roman"/>
          <w:sz w:val="24"/>
          <w:szCs w:val="24"/>
        </w:rPr>
        <w:t xml:space="preserve"> art. </w:t>
      </w:r>
      <w:proofErr w:type="gramStart"/>
      <w:r>
        <w:rPr>
          <w:rFonts w:ascii="Times New Roman" w:eastAsia="Times New Roman" w:hAnsi="Times New Roman" w:cs="Times New Roman"/>
          <w:sz w:val="24"/>
          <w:szCs w:val="24"/>
        </w:rPr>
        <w:t>5</w:t>
      </w:r>
      <w:r w:rsidRPr="00F0693D">
        <w:rPr>
          <w:rFonts w:ascii="Times New Roman" w:eastAsia="Times New Roman" w:hAnsi="Times New Roman" w:cs="Times New Roman"/>
          <w:sz w:val="24"/>
          <w:szCs w:val="24"/>
        </w:rPr>
        <w:t>.3</w:t>
      </w:r>
      <w:proofErr w:type="gramEnd"/>
      <w:r w:rsidRPr="00F0693D">
        <w:rPr>
          <w:rFonts w:ascii="Times New Roman" w:eastAsia="Times New Roman" w:hAnsi="Times New Roman" w:cs="Times New Roman"/>
          <w:sz w:val="24"/>
          <w:szCs w:val="24"/>
        </w:rPr>
        <w:t xml:space="preserve"> din </w:t>
      </w:r>
      <w:proofErr w:type="spellStart"/>
      <w:r w:rsidRPr="00F0693D">
        <w:rPr>
          <w:rFonts w:ascii="Times New Roman" w:eastAsia="Times New Roman" w:hAnsi="Times New Roman" w:cs="Times New Roman"/>
          <w:sz w:val="24"/>
          <w:szCs w:val="24"/>
        </w:rPr>
        <w:t>prezentul</w:t>
      </w:r>
      <w:proofErr w:type="spellEnd"/>
      <w:r w:rsidRPr="00F0693D">
        <w:rPr>
          <w:rFonts w:ascii="Times New Roman" w:eastAsia="Times New Roman" w:hAnsi="Times New Roman" w:cs="Times New Roman"/>
          <w:sz w:val="24"/>
          <w:szCs w:val="24"/>
        </w:rPr>
        <w:t xml:space="preserve"> contract.</w:t>
      </w:r>
    </w:p>
    <w:p w:rsidR="008B4DD1" w:rsidRPr="00F0693D" w:rsidRDefault="008B4DD1" w:rsidP="00353768">
      <w:pPr>
        <w:numPr>
          <w:ilvl w:val="0"/>
          <w:numId w:val="34"/>
        </w:numPr>
        <w:overflowPunct w:val="0"/>
        <w:autoSpaceDE w:val="0"/>
        <w:autoSpaceDN w:val="0"/>
        <w:adjustRightInd w:val="0"/>
        <w:spacing w:after="0" w:line="240" w:lineRule="auto"/>
        <w:ind w:left="-90" w:firstLine="0"/>
        <w:jc w:val="both"/>
        <w:textAlignment w:val="baseline"/>
        <w:rPr>
          <w:rFonts w:ascii="Times New Roman" w:hAnsi="Times New Roman" w:cs="Times New Roman"/>
          <w:b/>
          <w:bCs/>
          <w:sz w:val="24"/>
          <w:szCs w:val="24"/>
          <w:u w:val="single"/>
          <w:lang w:val="ro-RO"/>
        </w:rPr>
      </w:pPr>
      <w:r w:rsidRPr="00F0693D">
        <w:rPr>
          <w:rFonts w:ascii="Times New Roman" w:hAnsi="Times New Roman" w:cs="Times New Roman"/>
          <w:b/>
          <w:bCs/>
          <w:sz w:val="24"/>
          <w:szCs w:val="24"/>
          <w:u w:val="single"/>
          <w:lang w:val="ro-RO"/>
        </w:rPr>
        <w:t xml:space="preserve">Modificarea Contractului, Clauze de revizuire </w:t>
      </w:r>
    </w:p>
    <w:p w:rsidR="008B4DD1" w:rsidRPr="00F0693D" w:rsidRDefault="008B4DD1" w:rsidP="008B4DD1">
      <w:pPr>
        <w:overflowPunct w:val="0"/>
        <w:autoSpaceDE w:val="0"/>
        <w:autoSpaceDN w:val="0"/>
        <w:adjustRightInd w:val="0"/>
        <w:spacing w:after="0" w:line="240" w:lineRule="auto"/>
        <w:ind w:left="-90"/>
        <w:contextualSpacing/>
        <w:jc w:val="both"/>
        <w:textAlignment w:val="baseline"/>
        <w:rPr>
          <w:rFonts w:ascii="Times New Roman" w:hAnsi="Times New Roman" w:cs="Times New Roman"/>
          <w:sz w:val="24"/>
          <w:szCs w:val="24"/>
          <w:lang w:val="ro-RO"/>
        </w:rPr>
      </w:pPr>
      <w:r>
        <w:rPr>
          <w:rFonts w:ascii="Times New Roman" w:hAnsi="Times New Roman" w:cs="Times New Roman"/>
          <w:sz w:val="24"/>
          <w:szCs w:val="24"/>
          <w:lang w:val="ro-RO"/>
        </w:rPr>
        <w:t xml:space="preserve">12.1. </w:t>
      </w:r>
      <w:r w:rsidRPr="00F0693D">
        <w:rPr>
          <w:rFonts w:ascii="Times New Roman" w:hAnsi="Times New Roman" w:cs="Times New Roman"/>
          <w:sz w:val="24"/>
          <w:szCs w:val="24"/>
          <w:lang w:val="ro-RO"/>
        </w:rPr>
        <w:t>Pe durata perioadei de valabilitate a Contractului Părțile au dreptul de a conveni modificarea și/sau completarea clauzelor acestuia, fără organizarea unei noi proceduri de atribuire, cu acordul Părților, fără a afecta caracterul general al Contractului, în limitele dispozițiilor prevăzute de actele normative în vigoare.</w:t>
      </w:r>
    </w:p>
    <w:p w:rsidR="008B4DD1" w:rsidRPr="00F0693D" w:rsidRDefault="008B4DD1" w:rsidP="00353768">
      <w:pPr>
        <w:numPr>
          <w:ilvl w:val="1"/>
          <w:numId w:val="34"/>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lastRenderedPageBreak/>
        <w:t>Modificările contractuale, nu trebuie să afecteze, în niciun caz și în niciun fel, rezultatul procedurii de atribuire, prin anularea sau diminuarea avantajului competitiv pe baza căruia Contractantul a fost declarat câștigător în cadrul procedurii de atribuire.</w:t>
      </w:r>
    </w:p>
    <w:p w:rsidR="008B4DD1" w:rsidRPr="00F0693D" w:rsidRDefault="008B4DD1" w:rsidP="00353768">
      <w:pPr>
        <w:numPr>
          <w:ilvl w:val="1"/>
          <w:numId w:val="34"/>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Partea care propune modificarea Contractului are obligația de a transmite celeilalte Părți propunerea de modificare a Contractului cu respectarea clauzelor prevăzute la pct. 7 Comunicarea între Părți cu cel puțin 5 zile înainte de data la care se consideră că modificarea ar trebui să producă efecte.</w:t>
      </w:r>
    </w:p>
    <w:p w:rsidR="008B4DD1" w:rsidRPr="00F0693D" w:rsidRDefault="008B4DD1" w:rsidP="00353768">
      <w:pPr>
        <w:numPr>
          <w:ilvl w:val="1"/>
          <w:numId w:val="34"/>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Modificarea va produce efecte doar dacă părțile au convenit asupra acestui aspect prin semnarea unui act adițional. Acceptarea modificării poate rezulta și din faptul executării acesteia de către ambele părți.</w:t>
      </w:r>
    </w:p>
    <w:p w:rsidR="008B4DD1" w:rsidRPr="00F0693D" w:rsidRDefault="008B4DD1" w:rsidP="00353768">
      <w:pPr>
        <w:numPr>
          <w:ilvl w:val="1"/>
          <w:numId w:val="34"/>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Revizuirea prezentului Contract se realizează ca urmare a evaluării activităților, rezultatelor și performanțelor Contractantului în cadrul Contractului. Modificarea Contractului prin revizuire intervine cu scopul atingerii obiectului Contractului, care constă în Produsele pe care Contractantul se obligă să le furnizeze în conformitate cu prevederile din prezentul Contract, conform dispozițiilor legale</w:t>
      </w:r>
      <w:r>
        <w:rPr>
          <w:rFonts w:ascii="Times New Roman" w:hAnsi="Times New Roman" w:cs="Times New Roman"/>
          <w:sz w:val="24"/>
          <w:szCs w:val="24"/>
          <w:lang w:val="ro-RO"/>
        </w:rPr>
        <w:t>.</w:t>
      </w:r>
    </w:p>
    <w:p w:rsidR="008B4DD1" w:rsidRPr="00F0693D" w:rsidRDefault="008B4DD1" w:rsidP="00353768">
      <w:pPr>
        <w:numPr>
          <w:ilvl w:val="1"/>
          <w:numId w:val="34"/>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Clauzele de modificare a contractului se pot referi, fără a se limita la:</w:t>
      </w:r>
    </w:p>
    <w:p w:rsidR="008B4DD1" w:rsidRPr="00F0693D" w:rsidRDefault="008B4DD1" w:rsidP="008B4DD1">
      <w:pPr>
        <w:numPr>
          <w:ilvl w:val="0"/>
          <w:numId w:val="10"/>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Variații ale activităților din contract necesare în scopul îndeplinirii obiectului contractului (diferențele dintre cantitățile estimate inițial (în contract) si cele real furnizate);</w:t>
      </w:r>
    </w:p>
    <w:p w:rsidR="008B4DD1" w:rsidRPr="00F0693D" w:rsidRDefault="008B4DD1" w:rsidP="008B4DD1">
      <w:pPr>
        <w:numPr>
          <w:ilvl w:val="0"/>
          <w:numId w:val="10"/>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Necesitatea extinderii duratei de furnizare a produselor.</w:t>
      </w:r>
    </w:p>
    <w:p w:rsidR="008B4DD1" w:rsidRPr="00F0693D" w:rsidRDefault="008B4DD1" w:rsidP="00353768">
      <w:pPr>
        <w:numPr>
          <w:ilvl w:val="0"/>
          <w:numId w:val="34"/>
        </w:numPr>
        <w:overflowPunct w:val="0"/>
        <w:autoSpaceDE w:val="0"/>
        <w:autoSpaceDN w:val="0"/>
        <w:adjustRightInd w:val="0"/>
        <w:spacing w:after="0" w:line="240" w:lineRule="auto"/>
        <w:ind w:left="-90" w:firstLine="0"/>
        <w:jc w:val="both"/>
        <w:textAlignment w:val="baseline"/>
        <w:rPr>
          <w:rFonts w:ascii="Times New Roman" w:hAnsi="Times New Roman" w:cs="Times New Roman"/>
          <w:b/>
          <w:bCs/>
          <w:sz w:val="24"/>
          <w:szCs w:val="24"/>
          <w:u w:val="single"/>
          <w:lang w:val="ro-RO"/>
        </w:rPr>
      </w:pPr>
      <w:r w:rsidRPr="00F0693D">
        <w:rPr>
          <w:rFonts w:ascii="Times New Roman" w:hAnsi="Times New Roman" w:cs="Times New Roman"/>
          <w:b/>
          <w:bCs/>
          <w:sz w:val="24"/>
          <w:szCs w:val="24"/>
          <w:u w:val="single"/>
          <w:lang w:val="ro-RO"/>
        </w:rPr>
        <w:t>Evaluarea Modificărilor Contractului și a circumstanțelor acestora, dacă este cazul</w:t>
      </w:r>
    </w:p>
    <w:p w:rsidR="008B4DD1" w:rsidRPr="00F0693D" w:rsidRDefault="008B4DD1" w:rsidP="008B4DD1">
      <w:pPr>
        <w:overflowPunct w:val="0"/>
        <w:autoSpaceDE w:val="0"/>
        <w:autoSpaceDN w:val="0"/>
        <w:adjustRightInd w:val="0"/>
        <w:spacing w:after="0" w:line="240" w:lineRule="auto"/>
        <w:ind w:left="-90"/>
        <w:contextualSpacing/>
        <w:jc w:val="both"/>
        <w:textAlignment w:val="baseline"/>
        <w:rPr>
          <w:rFonts w:ascii="Times New Roman" w:hAnsi="Times New Roman" w:cs="Times New Roman"/>
          <w:sz w:val="24"/>
          <w:szCs w:val="24"/>
          <w:lang w:val="ro-RO"/>
        </w:rPr>
      </w:pPr>
      <w:r>
        <w:rPr>
          <w:rFonts w:ascii="Times New Roman" w:hAnsi="Times New Roman" w:cs="Times New Roman"/>
          <w:sz w:val="24"/>
          <w:szCs w:val="24"/>
          <w:lang w:val="ro-RO"/>
        </w:rPr>
        <w:t xml:space="preserve">13.1. </w:t>
      </w:r>
      <w:r w:rsidRPr="00F0693D">
        <w:rPr>
          <w:rFonts w:ascii="Times New Roman" w:hAnsi="Times New Roman" w:cs="Times New Roman"/>
          <w:sz w:val="24"/>
          <w:szCs w:val="24"/>
          <w:lang w:val="ro-RO"/>
        </w:rPr>
        <w:t>Identificarea circumstanțelor care generează Modificarea Contractului este în sarcina ambelor Părți.</w:t>
      </w:r>
    </w:p>
    <w:p w:rsidR="008B4DD1" w:rsidRPr="00F0693D" w:rsidRDefault="008B4DD1" w:rsidP="00353768">
      <w:pPr>
        <w:numPr>
          <w:ilvl w:val="1"/>
          <w:numId w:val="34"/>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Modificările Contractului se realizează de Părți, în cadrul Duratei Contractului și cu respectarea prevederilor stipulate la capitolul 7. – Comunicarea între Părți din prezentul Contract, ca urmare a:</w:t>
      </w:r>
    </w:p>
    <w:p w:rsidR="008B4DD1" w:rsidRPr="00F0693D" w:rsidRDefault="008B4DD1" w:rsidP="008B4DD1">
      <w:pPr>
        <w:numPr>
          <w:ilvl w:val="0"/>
          <w:numId w:val="18"/>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 xml:space="preserve">identificării, determinării și documentării de soluții juste și necesare, raportat la circumstanțele care ar putea împiedica îndeplinirea obiectului Contractului și obiectivelor urmărite de Autoritatea contractantă, astfel cum sunt precizate </w:t>
      </w:r>
      <w:r>
        <w:rPr>
          <w:rFonts w:ascii="Times New Roman" w:hAnsi="Times New Roman" w:cs="Times New Roman"/>
          <w:sz w:val="24"/>
          <w:szCs w:val="24"/>
          <w:lang w:val="ro-RO"/>
        </w:rPr>
        <w:t>in prezentul contract</w:t>
      </w:r>
      <w:r w:rsidRPr="00F0693D">
        <w:rPr>
          <w:rFonts w:ascii="Times New Roman" w:hAnsi="Times New Roman" w:cs="Times New Roman"/>
          <w:sz w:val="24"/>
          <w:szCs w:val="24"/>
          <w:lang w:val="ro-RO"/>
        </w:rPr>
        <w:t xml:space="preserve"> și/sau</w:t>
      </w:r>
    </w:p>
    <w:p w:rsidR="008B4DD1" w:rsidRPr="00F0693D" w:rsidRDefault="008B4DD1" w:rsidP="008B4DD1">
      <w:pPr>
        <w:numPr>
          <w:ilvl w:val="0"/>
          <w:numId w:val="18"/>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concluziilor obținute ca urmare a evaluării activităților, rezultatelor și performanței Contractantului în cadrul Contractului. Părțile stabilesc, prin consultare, efectele soluțiilor asupra Termenelor de livrare și/sau asupra prețului Contractului și/sau asupra Produselor, astfel cum fac acestea obiectul Contractului. Efectele soluțiilor, cuantificate devin Modificări Contractuale, putând consta în:</w:t>
      </w:r>
    </w:p>
    <w:p w:rsidR="008B4DD1" w:rsidRPr="00F0693D" w:rsidRDefault="008B4DD1" w:rsidP="008B4DD1">
      <w:pPr>
        <w:numPr>
          <w:ilvl w:val="0"/>
          <w:numId w:val="19"/>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 xml:space="preserve"> prelu</w:t>
      </w:r>
      <w:r w:rsidR="008D4C4F">
        <w:rPr>
          <w:rFonts w:ascii="Times New Roman" w:hAnsi="Times New Roman" w:cs="Times New Roman"/>
          <w:sz w:val="24"/>
          <w:szCs w:val="24"/>
          <w:lang w:val="ro-RO"/>
        </w:rPr>
        <w:t>ngirea t</w:t>
      </w:r>
      <w:r w:rsidRPr="00F0693D">
        <w:rPr>
          <w:rFonts w:ascii="Times New Roman" w:hAnsi="Times New Roman" w:cs="Times New Roman"/>
          <w:sz w:val="24"/>
          <w:szCs w:val="24"/>
          <w:lang w:val="ro-RO"/>
        </w:rPr>
        <w:t>ermenelor de livrare și/sau</w:t>
      </w:r>
    </w:p>
    <w:p w:rsidR="008B4DD1" w:rsidRPr="008D4C4F" w:rsidRDefault="008B4DD1" w:rsidP="00E2730C">
      <w:pPr>
        <w:numPr>
          <w:ilvl w:val="0"/>
          <w:numId w:val="19"/>
        </w:numPr>
        <w:overflowPunct w:val="0"/>
        <w:autoSpaceDE w:val="0"/>
        <w:autoSpaceDN w:val="0"/>
        <w:adjustRightInd w:val="0"/>
        <w:spacing w:after="0" w:line="240" w:lineRule="auto"/>
        <w:ind w:left="-90" w:firstLine="0"/>
        <w:jc w:val="both"/>
        <w:textAlignment w:val="baseline"/>
        <w:rPr>
          <w:rFonts w:ascii="Times New Roman" w:hAnsi="Times New Roman" w:cs="Times New Roman"/>
          <w:sz w:val="24"/>
          <w:szCs w:val="24"/>
          <w:lang w:val="ro-RO"/>
        </w:rPr>
      </w:pPr>
      <w:r w:rsidRPr="008D4C4F">
        <w:rPr>
          <w:rFonts w:ascii="Times New Roman" w:hAnsi="Times New Roman" w:cs="Times New Roman"/>
          <w:sz w:val="24"/>
          <w:szCs w:val="24"/>
          <w:lang w:val="ro-RO"/>
        </w:rPr>
        <w:t>suplim</w:t>
      </w:r>
      <w:r w:rsidR="008D4C4F" w:rsidRPr="008D4C4F">
        <w:rPr>
          <w:rFonts w:ascii="Times New Roman" w:hAnsi="Times New Roman" w:cs="Times New Roman"/>
          <w:sz w:val="24"/>
          <w:szCs w:val="24"/>
          <w:lang w:val="ro-RO"/>
        </w:rPr>
        <w:t>entarea prețului Contractului, semestrial, ca urmare a solicitării Contractantului și aprobarea de către Autoritatea contractantă.</w:t>
      </w:r>
    </w:p>
    <w:p w:rsidR="008B4DD1" w:rsidRPr="00F0693D" w:rsidRDefault="008B4DD1" w:rsidP="00353768">
      <w:pPr>
        <w:numPr>
          <w:ilvl w:val="1"/>
          <w:numId w:val="34"/>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Fiecare Parte are obligația de a notifica cealaltă Parte, în cazul în care constată existența unor circumstanțe care pot genera Modificarea Contractului, întârzia sau împiedica livrarea Produselor sau care pot genera o suplimentare a prețului Contractului.</w:t>
      </w:r>
    </w:p>
    <w:p w:rsidR="008B4DD1" w:rsidRPr="00F0693D" w:rsidRDefault="008B4DD1" w:rsidP="00353768">
      <w:pPr>
        <w:numPr>
          <w:ilvl w:val="1"/>
          <w:numId w:val="34"/>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Autoritatea contractantă poate emite Dispoziții privind Modificarea Contractului, cu respectarea clauzelor stipulate la capitolul 16 - Obligații ale Autorității contractante, cu respectarea prevederilor contractuale și cu respectarea Legii.</w:t>
      </w:r>
    </w:p>
    <w:p w:rsidR="008B4DD1" w:rsidRPr="00F0693D" w:rsidRDefault="008B4DD1" w:rsidP="00353768">
      <w:pPr>
        <w:numPr>
          <w:ilvl w:val="1"/>
          <w:numId w:val="34"/>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În cazul în care Contractantul înregistrează întârzieri și/sau se produc costuri suplimentare ca urmare a unei erori, omisiuni, viciu în cerințele Autorității contractante și Contractantul dovedește că a fost în imposibilitatea de a depista/sesiza o astfel de eroare/omisiune/viciu până la depunerea Ofertei, Contractantul notifică Autoritatea contractantă, având dreptul de a solicita modificarea contractului.</w:t>
      </w:r>
    </w:p>
    <w:p w:rsidR="008B4DD1" w:rsidRPr="00F0693D" w:rsidRDefault="008B4DD1" w:rsidP="00353768">
      <w:pPr>
        <w:numPr>
          <w:ilvl w:val="0"/>
          <w:numId w:val="34"/>
        </w:numPr>
        <w:overflowPunct w:val="0"/>
        <w:autoSpaceDE w:val="0"/>
        <w:autoSpaceDN w:val="0"/>
        <w:adjustRightInd w:val="0"/>
        <w:spacing w:after="0" w:line="240" w:lineRule="auto"/>
        <w:ind w:left="-90" w:firstLine="0"/>
        <w:jc w:val="both"/>
        <w:textAlignment w:val="baseline"/>
        <w:rPr>
          <w:rFonts w:ascii="Times New Roman" w:hAnsi="Times New Roman" w:cs="Times New Roman"/>
          <w:b/>
          <w:bCs/>
          <w:sz w:val="24"/>
          <w:szCs w:val="24"/>
          <w:u w:val="single"/>
          <w:lang w:val="ro-RO"/>
        </w:rPr>
      </w:pPr>
      <w:r w:rsidRPr="00F0693D">
        <w:rPr>
          <w:rFonts w:ascii="Times New Roman" w:hAnsi="Times New Roman" w:cs="Times New Roman"/>
          <w:b/>
          <w:bCs/>
          <w:sz w:val="24"/>
          <w:szCs w:val="24"/>
          <w:u w:val="single"/>
          <w:lang w:val="ro-RO"/>
        </w:rPr>
        <w:t>Cesiunea</w:t>
      </w:r>
    </w:p>
    <w:p w:rsidR="008B4DD1" w:rsidRPr="00F0693D" w:rsidRDefault="008B4DD1" w:rsidP="008B4DD1">
      <w:pPr>
        <w:overflowPunct w:val="0"/>
        <w:autoSpaceDE w:val="0"/>
        <w:autoSpaceDN w:val="0"/>
        <w:adjustRightInd w:val="0"/>
        <w:spacing w:after="0" w:line="240" w:lineRule="auto"/>
        <w:ind w:left="-90"/>
        <w:contextualSpacing/>
        <w:jc w:val="both"/>
        <w:textAlignment w:val="baseline"/>
        <w:rPr>
          <w:rFonts w:ascii="Times New Roman" w:hAnsi="Times New Roman" w:cs="Times New Roman"/>
          <w:sz w:val="24"/>
          <w:szCs w:val="24"/>
          <w:lang w:val="ro-RO"/>
        </w:rPr>
      </w:pPr>
      <w:r>
        <w:rPr>
          <w:rFonts w:ascii="Times New Roman" w:hAnsi="Times New Roman" w:cs="Times New Roman"/>
          <w:sz w:val="24"/>
          <w:szCs w:val="24"/>
          <w:lang w:val="ro-RO"/>
        </w:rPr>
        <w:lastRenderedPageBreak/>
        <w:t xml:space="preserve">14.1. </w:t>
      </w:r>
      <w:r w:rsidRPr="00F0693D">
        <w:rPr>
          <w:rFonts w:ascii="Times New Roman" w:hAnsi="Times New Roman" w:cs="Times New Roman"/>
          <w:sz w:val="24"/>
          <w:szCs w:val="24"/>
          <w:lang w:val="ro-RO"/>
        </w:rPr>
        <w:t>În prezentul Contract este permisă cesiunea drepturilor și obligațiilor născute din acest Contract, numai cu acordul prealabil scris al Autorității contractante și în condițiile Legii nr. 98/2016.</w:t>
      </w:r>
    </w:p>
    <w:p w:rsidR="008B4DD1" w:rsidRPr="00F0693D" w:rsidRDefault="008B4DD1" w:rsidP="00353768">
      <w:pPr>
        <w:numPr>
          <w:ilvl w:val="1"/>
          <w:numId w:val="34"/>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Contractantul are obligația de a nu transfera total sau parțial obligațiile sale asumate prin Contract, fără să obțină, în prealabil, acordul scris al Autorității contractante.</w:t>
      </w:r>
    </w:p>
    <w:p w:rsidR="008B4DD1" w:rsidRPr="00F0693D" w:rsidRDefault="008B4DD1" w:rsidP="00353768">
      <w:pPr>
        <w:numPr>
          <w:ilvl w:val="1"/>
          <w:numId w:val="34"/>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Cesiunea nu va exonera Contractantul de nicio responsabilitate privind garanția sau orice alte obligații asumate prin Contract.</w:t>
      </w:r>
    </w:p>
    <w:p w:rsidR="008B4DD1" w:rsidRPr="00F0693D" w:rsidRDefault="008B4DD1" w:rsidP="00353768">
      <w:pPr>
        <w:numPr>
          <w:ilvl w:val="1"/>
          <w:numId w:val="34"/>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Contractantul este obligat să notifice Autoritatea contractantă, cu privire la intenția de a cesiona drepturile sau obligațiile născute din acest Contract. Cesiunea va produce efecte doar dacă toate părțile convin asupra acesteia.</w:t>
      </w:r>
    </w:p>
    <w:p w:rsidR="008B4DD1" w:rsidRPr="00F0693D" w:rsidRDefault="008B4DD1" w:rsidP="00353768">
      <w:pPr>
        <w:numPr>
          <w:ilvl w:val="1"/>
          <w:numId w:val="34"/>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În cazul în care drepturile și obligațiile Contractantului stabilite prin acest Contract sunt preluate de către un alt operator economic, ca urmare a unei succesiuni universale sau cu titlu universal în cadrul unui proces de reorganizare, contractantul poate să cesioneze oricare dintre drepturile și obligațiile ce decurg din Contract, inclusiv drepturile la plată, doar cu acceptul prealabil scris din partea Autorității contractante. În astfel de cazuri, Contractantul trebuie să furnizeze Autorității contractante informații cu privire la identitatea entității căreia îi cesionează drepturile.</w:t>
      </w:r>
    </w:p>
    <w:p w:rsidR="008B4DD1" w:rsidRPr="00F0693D" w:rsidRDefault="008B4DD1" w:rsidP="00353768">
      <w:pPr>
        <w:numPr>
          <w:ilvl w:val="1"/>
          <w:numId w:val="34"/>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Orice drept sau obligație cesionat de către Contractant fără o autorizare prealabilă din partea Autorității contractante nu este executoriu împotriva Autorității contractante.</w:t>
      </w:r>
    </w:p>
    <w:p w:rsidR="008B4DD1" w:rsidRPr="00F0693D" w:rsidRDefault="008B4DD1" w:rsidP="00353768">
      <w:pPr>
        <w:numPr>
          <w:ilvl w:val="1"/>
          <w:numId w:val="34"/>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În cazul transmiterii/preluării obligațiilor de către Contractant, Notificarea generează inițierea novației între cele două Părți, cu condiția respectării cerințelor stabilite prin art. 221, alin. (1), lit. d), pct. (ii) din Legea nr. 98/2016, pentru:</w:t>
      </w:r>
    </w:p>
    <w:p w:rsidR="008B4DD1" w:rsidRPr="00F0693D" w:rsidRDefault="008B4DD1" w:rsidP="008B4DD1">
      <w:pPr>
        <w:numPr>
          <w:ilvl w:val="0"/>
          <w:numId w:val="11"/>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Operatorul Economic ce preia drepturile și obligațiile Contractantului din acest Contract, care îndeplinește criteriile de calificare stabilite inițial,</w:t>
      </w:r>
    </w:p>
    <w:p w:rsidR="008B4DD1" w:rsidRPr="00F0693D" w:rsidRDefault="008B4DD1" w:rsidP="008B4DD1">
      <w:pPr>
        <w:numPr>
          <w:ilvl w:val="0"/>
          <w:numId w:val="11"/>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prezentul Contract, cu condiția ca această modificare să nu presupună alte modificări substanțiale ale Contractului,</w:t>
      </w:r>
    </w:p>
    <w:p w:rsidR="008B4DD1" w:rsidRPr="00F0693D" w:rsidRDefault="008B4DD1" w:rsidP="008B4DD1">
      <w:pPr>
        <w:numPr>
          <w:ilvl w:val="0"/>
          <w:numId w:val="11"/>
        </w:numPr>
        <w:overflowPunct w:val="0"/>
        <w:autoSpaceDE w:val="0"/>
        <w:autoSpaceDN w:val="0"/>
        <w:adjustRightInd w:val="0"/>
        <w:spacing w:after="0" w:line="240" w:lineRule="auto"/>
        <w:ind w:left="-90" w:firstLine="0"/>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Autoritatea contractantă, dar să nu se realizeze cu scopul de a eluda aplicarea procedurilor de atribuire prevăzute de Legea nr. 98/2016.</w:t>
      </w:r>
    </w:p>
    <w:p w:rsidR="008B4DD1" w:rsidRPr="00F0693D" w:rsidRDefault="008B4DD1" w:rsidP="00353768">
      <w:pPr>
        <w:numPr>
          <w:ilvl w:val="1"/>
          <w:numId w:val="34"/>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În cazul în care terțul susținător nu și-a respectat obligațiile asumate prin angajamentul ferm de susținere, dreptul de creanță al Contractantului asupra terțului susținător este cesionat cu titlu de garanție, către Autoritatea contractantă.</w:t>
      </w:r>
    </w:p>
    <w:p w:rsidR="008B4DD1" w:rsidRPr="00F0693D" w:rsidRDefault="008B4DD1" w:rsidP="00353768">
      <w:pPr>
        <w:numPr>
          <w:ilvl w:val="0"/>
          <w:numId w:val="34"/>
        </w:numPr>
        <w:overflowPunct w:val="0"/>
        <w:autoSpaceDE w:val="0"/>
        <w:autoSpaceDN w:val="0"/>
        <w:adjustRightInd w:val="0"/>
        <w:spacing w:after="0" w:line="240" w:lineRule="auto"/>
        <w:ind w:left="-90" w:firstLine="0"/>
        <w:jc w:val="both"/>
        <w:textAlignment w:val="baseline"/>
        <w:rPr>
          <w:rFonts w:ascii="Times New Roman" w:hAnsi="Times New Roman" w:cs="Times New Roman"/>
          <w:b/>
          <w:bCs/>
          <w:sz w:val="24"/>
          <w:szCs w:val="24"/>
          <w:u w:val="single"/>
          <w:lang w:val="ro-RO"/>
        </w:rPr>
      </w:pPr>
      <w:r w:rsidRPr="00F0693D">
        <w:rPr>
          <w:rFonts w:ascii="Times New Roman" w:hAnsi="Times New Roman" w:cs="Times New Roman"/>
          <w:b/>
          <w:bCs/>
          <w:sz w:val="24"/>
          <w:szCs w:val="24"/>
          <w:u w:val="single"/>
          <w:lang w:val="ro-RO"/>
        </w:rPr>
        <w:t>Confidențialitatea informațiilor și protecția datelor cu caracter personal</w:t>
      </w:r>
    </w:p>
    <w:p w:rsidR="008B4DD1" w:rsidRPr="00F0693D" w:rsidRDefault="008B4DD1" w:rsidP="008B4DD1">
      <w:pPr>
        <w:overflowPunct w:val="0"/>
        <w:autoSpaceDE w:val="0"/>
        <w:autoSpaceDN w:val="0"/>
        <w:adjustRightInd w:val="0"/>
        <w:spacing w:after="0" w:line="240" w:lineRule="auto"/>
        <w:ind w:left="-90"/>
        <w:contextualSpacing/>
        <w:jc w:val="both"/>
        <w:textAlignment w:val="baseline"/>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15.1. </w:t>
      </w:r>
      <w:r w:rsidRPr="00F0693D">
        <w:rPr>
          <w:rFonts w:ascii="Times New Roman" w:eastAsia="Times New Roman" w:hAnsi="Times New Roman" w:cs="Times New Roman"/>
          <w:sz w:val="24"/>
          <w:szCs w:val="24"/>
          <w:lang w:val="ro-RO"/>
        </w:rPr>
        <w:t>Contractantul va considera toate documentele și informațiile care îi sunt puse la dispoziție în vederea încheierii și executării Contractului drept strict confidențiale.</w:t>
      </w:r>
    </w:p>
    <w:p w:rsidR="008B4DD1" w:rsidRPr="00F0693D" w:rsidRDefault="008B4DD1" w:rsidP="00353768">
      <w:pPr>
        <w:numPr>
          <w:ilvl w:val="1"/>
          <w:numId w:val="34"/>
        </w:numPr>
        <w:overflowPunct w:val="0"/>
        <w:autoSpaceDE w:val="0"/>
        <w:autoSpaceDN w:val="0"/>
        <w:adjustRightInd w:val="0"/>
        <w:spacing w:after="0" w:line="240" w:lineRule="auto"/>
        <w:ind w:left="-90" w:firstLine="0"/>
        <w:contextualSpacing/>
        <w:jc w:val="both"/>
        <w:textAlignment w:val="baseline"/>
        <w:rPr>
          <w:rFonts w:ascii="MS Sans Serif" w:hAnsi="MS Sans Serif" w:cs="Times New Roman"/>
          <w:sz w:val="20"/>
          <w:szCs w:val="24"/>
          <w:lang w:val="ro-RO"/>
        </w:rPr>
      </w:pPr>
      <w:r w:rsidRPr="00F0693D">
        <w:rPr>
          <w:rFonts w:ascii="Times New Roman" w:eastAsia="Times New Roman" w:hAnsi="Times New Roman" w:cs="Times New Roman"/>
          <w:sz w:val="24"/>
          <w:szCs w:val="24"/>
          <w:lang w:val="ro-RO"/>
        </w:rPr>
        <w:t xml:space="preserve">Obligația de confidențialitate nu se aplică în cazul solicitărilor legale privind divulgarea unor informații venite, în format oficial, din partea anumitor autorități publice conform prevederilor legale </w:t>
      </w:r>
      <w:r w:rsidRPr="00F0693D">
        <w:rPr>
          <w:rFonts w:ascii="Times New Roman" w:hAnsi="Times New Roman" w:cs="Times New Roman"/>
          <w:sz w:val="24"/>
          <w:szCs w:val="24"/>
          <w:lang w:val="ro-RO"/>
        </w:rPr>
        <w:t>aplicabile.</w:t>
      </w:r>
    </w:p>
    <w:p w:rsidR="008B4DD1" w:rsidRPr="00F0693D" w:rsidRDefault="008B4DD1" w:rsidP="00353768">
      <w:pPr>
        <w:numPr>
          <w:ilvl w:val="0"/>
          <w:numId w:val="34"/>
        </w:numPr>
        <w:overflowPunct w:val="0"/>
        <w:autoSpaceDE w:val="0"/>
        <w:autoSpaceDN w:val="0"/>
        <w:adjustRightInd w:val="0"/>
        <w:spacing w:after="0" w:line="240" w:lineRule="auto"/>
        <w:ind w:left="-90" w:firstLine="0"/>
        <w:jc w:val="both"/>
        <w:textAlignment w:val="baseline"/>
        <w:rPr>
          <w:rFonts w:ascii="Times New Roman" w:hAnsi="Times New Roman" w:cs="Times New Roman"/>
          <w:b/>
          <w:bCs/>
          <w:sz w:val="24"/>
          <w:szCs w:val="24"/>
          <w:u w:val="single"/>
          <w:lang w:val="ro-RO"/>
        </w:rPr>
      </w:pPr>
      <w:r w:rsidRPr="00F0693D">
        <w:rPr>
          <w:rFonts w:ascii="Times New Roman" w:hAnsi="Times New Roman" w:cs="Times New Roman"/>
          <w:b/>
          <w:bCs/>
          <w:sz w:val="24"/>
          <w:szCs w:val="24"/>
          <w:u w:val="single"/>
          <w:lang w:val="ro-RO"/>
        </w:rPr>
        <w:t>Obligațiile principale ale Autorității contractante</w:t>
      </w:r>
    </w:p>
    <w:p w:rsidR="008B4DD1" w:rsidRPr="00F0693D" w:rsidRDefault="008B4DD1" w:rsidP="008B4DD1">
      <w:pPr>
        <w:overflowPunct w:val="0"/>
        <w:autoSpaceDE w:val="0"/>
        <w:autoSpaceDN w:val="0"/>
        <w:adjustRightInd w:val="0"/>
        <w:spacing w:after="0" w:line="240" w:lineRule="auto"/>
        <w:ind w:left="-90"/>
        <w:contextualSpacing/>
        <w:jc w:val="both"/>
        <w:textAlignment w:val="baseline"/>
        <w:rPr>
          <w:rFonts w:ascii="Times New Roman" w:hAnsi="Times New Roman" w:cs="Times New Roman"/>
          <w:sz w:val="24"/>
          <w:szCs w:val="24"/>
          <w:lang w:val="ro-RO"/>
        </w:rPr>
      </w:pPr>
      <w:r>
        <w:rPr>
          <w:rFonts w:ascii="Times New Roman" w:hAnsi="Times New Roman" w:cs="Times New Roman"/>
          <w:sz w:val="24"/>
          <w:szCs w:val="24"/>
          <w:lang w:val="ro-RO"/>
        </w:rPr>
        <w:t xml:space="preserve">16.1. </w:t>
      </w:r>
      <w:r w:rsidRPr="00F0693D">
        <w:rPr>
          <w:rFonts w:ascii="Times New Roman" w:hAnsi="Times New Roman" w:cs="Times New Roman"/>
          <w:sz w:val="24"/>
          <w:szCs w:val="24"/>
          <w:lang w:val="ro-RO"/>
        </w:rPr>
        <w:t>Autoritatea contractantă va pune la dispoziția Contractantului, cu promptitudine, orice informații și/sau documente pe care le deține și care pot fi relevante pentru realizarea Contractului. În măsura în care Autoritatea contractantă nu furnizează datele/informațiile/documentele solicitate de către Contractant, termenele stabilite în sarcina Contractantului pentru furnizarea produselor se prelungesc în mod corespunzător.</w:t>
      </w:r>
    </w:p>
    <w:p w:rsidR="008B4DD1" w:rsidRPr="00F0693D" w:rsidRDefault="008B4DD1" w:rsidP="00353768">
      <w:pPr>
        <w:numPr>
          <w:ilvl w:val="1"/>
          <w:numId w:val="34"/>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Autoritatea contractantă își asumă răspunderea pentru veridicitatea, corectitudinea și legalitatea datelor/informațiilor/documentelor puse la dispoziția Contractantului în vederea îndeplinirii Contractului. În acest sens, se prezumă că toate datele/informațiile, documentele prezentate Contractantului sunt însușite de către conducătorul unității și/sau de către persoanele în drept având funcție de decizie care au aprobat respectivele documente.</w:t>
      </w:r>
    </w:p>
    <w:p w:rsidR="008B4DD1" w:rsidRPr="00F0693D" w:rsidRDefault="008B4DD1" w:rsidP="00353768">
      <w:pPr>
        <w:numPr>
          <w:ilvl w:val="1"/>
          <w:numId w:val="34"/>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lastRenderedPageBreak/>
        <w:t>Autoritatea contractantă va colabora, atât cât este posibil, cu Contractantul pentru furnizarea informațiilor pe care acesta din urmă le poate solicita în mod rezonabil pentru realizarea Contractului.</w:t>
      </w:r>
    </w:p>
    <w:p w:rsidR="008B4DD1" w:rsidRPr="00F0693D" w:rsidRDefault="008B4DD1" w:rsidP="00353768">
      <w:pPr>
        <w:numPr>
          <w:ilvl w:val="1"/>
          <w:numId w:val="34"/>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Autoritatea contractanta are obligația să desemneze, la semnarea contractului, persoana de contact si responsabila cu ducerea la indeplinire a prezentului contract.</w:t>
      </w:r>
    </w:p>
    <w:p w:rsidR="008B4DD1" w:rsidRPr="00F0693D" w:rsidRDefault="008B4DD1" w:rsidP="00353768">
      <w:pPr>
        <w:numPr>
          <w:ilvl w:val="1"/>
          <w:numId w:val="34"/>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Autoritatea Contractantă se obligă să recepționeze produsele furnizate și să certifice conformitatea astfel cum este prevăzut în descrierea achizitiilor directe.</w:t>
      </w:r>
    </w:p>
    <w:p w:rsidR="008B4DD1" w:rsidRPr="00F0693D" w:rsidRDefault="008B4DD1" w:rsidP="00353768">
      <w:pPr>
        <w:numPr>
          <w:ilvl w:val="1"/>
          <w:numId w:val="34"/>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Autoritatea contractanta va emite comenzile ferme pentru livrarea produselor.</w:t>
      </w:r>
    </w:p>
    <w:p w:rsidR="008B4DD1" w:rsidRPr="00F0693D" w:rsidRDefault="008B4DD1" w:rsidP="00353768">
      <w:pPr>
        <w:numPr>
          <w:ilvl w:val="1"/>
          <w:numId w:val="34"/>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Autoritatea Contractantă poate notifica Contractantul cu privire la necesitatea revizuirii/respingerii Produselor. Solicitarea de revizuire/respingere va fi motivată, cu comentarii scrise. Autoritatea contractantă are dreptul de a rezoluționa/rezilia contractul atunci când se respinge produsul livrat, de 2 ori, pe motive de calitate.</w:t>
      </w:r>
    </w:p>
    <w:p w:rsidR="008B4DD1" w:rsidRPr="00F0693D" w:rsidRDefault="008B4DD1" w:rsidP="00353768">
      <w:pPr>
        <w:widowControl w:val="0"/>
        <w:numPr>
          <w:ilvl w:val="1"/>
          <w:numId w:val="34"/>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Recepția produselor se va efectua pe baza de proces verbal semnat de Contractant și Autoritatea contractantă. Recepția produselor se va realiza după livrarea produselor în cantitatea solicitată la locația indicată de Autoritatea contractantă;</w:t>
      </w:r>
    </w:p>
    <w:p w:rsidR="008B4DD1" w:rsidRPr="00F0693D" w:rsidRDefault="008B4DD1" w:rsidP="00353768">
      <w:pPr>
        <w:numPr>
          <w:ilvl w:val="1"/>
          <w:numId w:val="34"/>
        </w:numPr>
        <w:tabs>
          <w:tab w:val="left" w:pos="180"/>
          <w:tab w:val="left" w:pos="270"/>
        </w:tabs>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 xml:space="preserve">In cazul in care produsul livrat nu va corespunde specificatiilor tehnice, pe baza constatarilor, contractantul va suporta plata daunelor cauzate, fiind obligat de a prelua cantitatea de </w:t>
      </w:r>
      <w:r w:rsidR="003351EC">
        <w:rPr>
          <w:rFonts w:ascii="Times New Roman" w:hAnsi="Times New Roman" w:cs="Times New Roman"/>
          <w:sz w:val="24"/>
          <w:szCs w:val="24"/>
          <w:lang w:val="ro-RO"/>
        </w:rPr>
        <w:t>accesorii de birou</w:t>
      </w:r>
      <w:r w:rsidRPr="00F0693D">
        <w:rPr>
          <w:rFonts w:ascii="Times New Roman" w:hAnsi="Times New Roman" w:cs="Times New Roman"/>
          <w:sz w:val="24"/>
          <w:szCs w:val="24"/>
          <w:lang w:val="ro-RO"/>
        </w:rPr>
        <w:t xml:space="preserve"> gasita necorespunzatoare pe cheltuiala proprie si de a o inlocui imediat si gratuit cu o cantitate de </w:t>
      </w:r>
      <w:r w:rsidR="003351EC">
        <w:rPr>
          <w:rFonts w:ascii="Times New Roman" w:hAnsi="Times New Roman" w:cs="Times New Roman"/>
          <w:sz w:val="24"/>
          <w:szCs w:val="24"/>
          <w:lang w:val="ro-RO"/>
        </w:rPr>
        <w:t>accesorii de birou</w:t>
      </w:r>
      <w:r w:rsidRPr="00F0693D">
        <w:rPr>
          <w:rFonts w:ascii="Times New Roman" w:hAnsi="Times New Roman" w:cs="Times New Roman"/>
          <w:sz w:val="24"/>
          <w:szCs w:val="24"/>
          <w:lang w:val="ro-RO"/>
        </w:rPr>
        <w:t xml:space="preserve"> corespunzatoare, ocazie cu care se va incheia un proces-verbal de constatare, refuz si returnare a marfii.</w:t>
      </w:r>
    </w:p>
    <w:p w:rsidR="008B4DD1" w:rsidRPr="00F0693D" w:rsidRDefault="008B4DD1" w:rsidP="00353768">
      <w:pPr>
        <w:numPr>
          <w:ilvl w:val="1"/>
          <w:numId w:val="34"/>
        </w:numPr>
        <w:tabs>
          <w:tab w:val="left" w:pos="90"/>
        </w:tabs>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In cazul in care contractantul livreaza alt produs decat cel contractat, autoritatea contractanta va refuza sa receptioneze produsul, il va returna iar contractantul este obligat sa-l inlocuiasca cu produsul contractat.</w:t>
      </w:r>
    </w:p>
    <w:p w:rsidR="008B4DD1" w:rsidRPr="00F0693D" w:rsidRDefault="008B4DD1" w:rsidP="00353768">
      <w:pPr>
        <w:numPr>
          <w:ilvl w:val="1"/>
          <w:numId w:val="34"/>
        </w:numPr>
        <w:overflowPunct w:val="0"/>
        <w:autoSpaceDE w:val="0"/>
        <w:autoSpaceDN w:val="0"/>
        <w:adjustRightInd w:val="0"/>
        <w:spacing w:after="0" w:line="240" w:lineRule="auto"/>
        <w:ind w:left="-90" w:firstLine="0"/>
        <w:contextualSpacing/>
        <w:jc w:val="both"/>
        <w:textAlignment w:val="baseline"/>
        <w:rPr>
          <w:rFonts w:ascii="Times New Roman" w:hAnsi="Times New Roman"/>
          <w:sz w:val="24"/>
          <w:szCs w:val="24"/>
          <w:lang w:val="ro-RO"/>
        </w:rPr>
      </w:pPr>
      <w:r w:rsidRPr="00F0693D">
        <w:rPr>
          <w:rFonts w:ascii="Times New Roman" w:hAnsi="Times New Roman"/>
          <w:color w:val="000000"/>
          <w:sz w:val="24"/>
          <w:szCs w:val="24"/>
          <w:lang w:val="pt-BR"/>
        </w:rPr>
        <w:t>Autoritatea contractanta se obligă să plătească pretul, către contractant, aferent fiecarei comenzi onorate, in termen de maxim 30 de zile de la primirea facturii emise in conditiile OUG nr. 120/2021, aprobata cu modificari prin Legea nr. 139/2022, dupa recep</w:t>
      </w:r>
      <w:r w:rsidRPr="00F0693D">
        <w:rPr>
          <w:rFonts w:ascii="Times New Roman" w:hAnsi="Times New Roman"/>
          <w:sz w:val="24"/>
          <w:szCs w:val="24"/>
          <w:lang w:val="ro-RO"/>
        </w:rPr>
        <w:t>tia cantitativa si calitativa, in contul contractantului deschis la Trezorerie.</w:t>
      </w:r>
    </w:p>
    <w:p w:rsidR="008B4DD1" w:rsidRPr="00F0693D" w:rsidRDefault="008B4DD1" w:rsidP="00353768">
      <w:pPr>
        <w:numPr>
          <w:ilvl w:val="0"/>
          <w:numId w:val="34"/>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b/>
          <w:bCs/>
          <w:sz w:val="24"/>
          <w:szCs w:val="24"/>
          <w:u w:val="single"/>
          <w:lang w:val="ro-RO"/>
        </w:rPr>
      </w:pPr>
      <w:r w:rsidRPr="00F0693D">
        <w:rPr>
          <w:rFonts w:ascii="Times New Roman" w:hAnsi="Times New Roman" w:cs="Times New Roman"/>
          <w:b/>
          <w:bCs/>
          <w:sz w:val="24"/>
          <w:szCs w:val="24"/>
          <w:u w:val="single"/>
          <w:lang w:val="ro-RO"/>
        </w:rPr>
        <w:t>Obligațiile principale ale Contractantului</w:t>
      </w:r>
    </w:p>
    <w:p w:rsidR="008B4DD1" w:rsidRPr="002E1584" w:rsidRDefault="00476F34" w:rsidP="002E1584">
      <w:pPr>
        <w:spacing w:after="0" w:line="240" w:lineRule="auto"/>
        <w:ind w:left="-90"/>
        <w:jc w:val="both"/>
        <w:rPr>
          <w:rFonts w:ascii="Times New Roman" w:eastAsia="Times New Roman" w:hAnsi="Times New Roman" w:cs="Times New Roman"/>
          <w:sz w:val="24"/>
          <w:szCs w:val="24"/>
          <w:lang w:val="ro-RO"/>
        </w:rPr>
      </w:pPr>
      <w:r>
        <w:rPr>
          <w:rFonts w:ascii="Times New Roman" w:hAnsi="Times New Roman"/>
          <w:b/>
          <w:color w:val="000000"/>
          <w:sz w:val="24"/>
          <w:szCs w:val="24"/>
          <w:lang w:val="it-IT"/>
        </w:rPr>
        <w:t>15</w:t>
      </w:r>
      <w:r w:rsidR="008B4DD1" w:rsidRPr="00F0693D">
        <w:rPr>
          <w:rFonts w:ascii="Times New Roman" w:hAnsi="Times New Roman"/>
          <w:b/>
          <w:color w:val="000000"/>
          <w:sz w:val="24"/>
          <w:szCs w:val="24"/>
          <w:lang w:val="it-IT"/>
        </w:rPr>
        <w:t xml:space="preserve">.1 </w:t>
      </w:r>
      <w:r w:rsidR="008B4DD1" w:rsidRPr="00F0693D">
        <w:rPr>
          <w:rFonts w:ascii="Times New Roman" w:hAnsi="Times New Roman"/>
          <w:bCs/>
          <w:color w:val="000000"/>
          <w:sz w:val="24"/>
          <w:szCs w:val="24"/>
          <w:lang w:val="it-IT"/>
        </w:rPr>
        <w:t>Contractantul</w:t>
      </w:r>
      <w:r w:rsidR="008B4DD1" w:rsidRPr="00F0693D">
        <w:rPr>
          <w:rFonts w:ascii="Times New Roman" w:hAnsi="Times New Roman"/>
          <w:b/>
          <w:color w:val="000000"/>
          <w:sz w:val="24"/>
          <w:szCs w:val="24"/>
          <w:lang w:val="it-IT"/>
        </w:rPr>
        <w:t xml:space="preserve"> </w:t>
      </w:r>
      <w:r w:rsidR="008B4DD1" w:rsidRPr="00F0693D">
        <w:rPr>
          <w:rFonts w:ascii="Times New Roman" w:hAnsi="Times New Roman"/>
          <w:color w:val="000000"/>
          <w:sz w:val="24"/>
          <w:szCs w:val="24"/>
          <w:lang w:val="it-IT"/>
        </w:rPr>
        <w:t xml:space="preserve">se obligă să furnizeze </w:t>
      </w:r>
      <w:r w:rsidR="00780507">
        <w:rPr>
          <w:rFonts w:ascii="Times New Roman" w:hAnsi="Times New Roman"/>
          <w:color w:val="000000"/>
          <w:sz w:val="24"/>
          <w:szCs w:val="24"/>
          <w:lang w:val="it-IT"/>
        </w:rPr>
        <w:t>reactivii de laborator</w:t>
      </w:r>
      <w:r w:rsidR="004F4A1C">
        <w:rPr>
          <w:rFonts w:ascii="Times New Roman" w:hAnsi="Times New Roman"/>
          <w:color w:val="000000"/>
          <w:sz w:val="24"/>
          <w:szCs w:val="24"/>
          <w:lang w:val="it-IT"/>
        </w:rPr>
        <w:t xml:space="preserve"> conform anexei 1</w:t>
      </w:r>
      <w:r w:rsidR="008B4DD1" w:rsidRPr="00424AF2">
        <w:rPr>
          <w:rFonts w:ascii="Times New Roman" w:eastAsia="Calibri" w:hAnsi="Times New Roman" w:cs="Times New Roman"/>
          <w:sz w:val="24"/>
          <w:szCs w:val="24"/>
          <w:lang w:val="ro-RO"/>
        </w:rPr>
        <w:t xml:space="preserve"> </w:t>
      </w:r>
      <w:r w:rsidR="002E1584">
        <w:rPr>
          <w:rFonts w:ascii="Times New Roman" w:eastAsia="Calibri" w:hAnsi="Times New Roman" w:cs="Times New Roman"/>
          <w:sz w:val="24"/>
          <w:szCs w:val="24"/>
          <w:lang w:val="ro-RO"/>
        </w:rPr>
        <w:t>i</w:t>
      </w:r>
      <w:r w:rsidR="008B4DD1" w:rsidRPr="00F0693D">
        <w:rPr>
          <w:rFonts w:ascii="Times New Roman" w:hAnsi="Times New Roman"/>
          <w:color w:val="000000"/>
          <w:sz w:val="24"/>
          <w:szCs w:val="24"/>
          <w:lang w:val="it-IT"/>
        </w:rPr>
        <w:t>n urma comenzilor  ferme facute de autoritatea contractanta, la sediul autoritatii contractante si anume localitatea Timisoara, Calea Aradului, nr. 119, jud. Timis, conform prevederilor prezentului contract.</w:t>
      </w:r>
      <w:r w:rsidR="008B4DD1" w:rsidRPr="00F0693D">
        <w:rPr>
          <w:rFonts w:ascii="Times New Roman" w:eastAsia="Calibri" w:hAnsi="Times New Roman" w:cs="Times New Roman"/>
          <w:sz w:val="24"/>
          <w:szCs w:val="24"/>
          <w:lang w:val="ro-RO"/>
        </w:rPr>
        <w:t xml:space="preserve"> </w:t>
      </w:r>
      <w:r w:rsidR="008B4DD1" w:rsidRPr="00F0693D">
        <w:rPr>
          <w:rFonts w:ascii="Times New Roman" w:eastAsia="Times New Roman" w:hAnsi="Times New Roman" w:cs="Times New Roman"/>
          <w:sz w:val="24"/>
          <w:szCs w:val="24"/>
          <w:lang w:val="de-DE" w:eastAsia="de-DE"/>
        </w:rPr>
        <w:t xml:space="preserve">Termenul de livrare si cantitatea vor fi precizate in comanda ferma. </w:t>
      </w:r>
      <w:r w:rsidR="008B4DD1">
        <w:rPr>
          <w:rFonts w:ascii="Times New Roman" w:eastAsia="Times New Roman" w:hAnsi="Times New Roman" w:cs="Times New Roman"/>
          <w:sz w:val="24"/>
          <w:szCs w:val="24"/>
          <w:lang w:val="de-DE" w:eastAsia="de-DE"/>
        </w:rPr>
        <w:t xml:space="preserve">Termenul de livrare va fi de maxim </w:t>
      </w:r>
      <w:r w:rsidR="00780507">
        <w:rPr>
          <w:rFonts w:ascii="Times New Roman" w:eastAsia="Times New Roman" w:hAnsi="Times New Roman" w:cs="Times New Roman"/>
          <w:sz w:val="24"/>
          <w:szCs w:val="24"/>
          <w:lang w:val="de-DE" w:eastAsia="de-DE"/>
        </w:rPr>
        <w:t>5 zile</w:t>
      </w:r>
      <w:r w:rsidR="008B4DD1" w:rsidRPr="00F0693D">
        <w:rPr>
          <w:rFonts w:ascii="Times New Roman" w:eastAsia="Times New Roman" w:hAnsi="Times New Roman" w:cs="Times New Roman"/>
          <w:sz w:val="24"/>
          <w:szCs w:val="24"/>
          <w:lang w:val="de-DE" w:eastAsia="de-DE"/>
        </w:rPr>
        <w:t xml:space="preserve"> </w:t>
      </w:r>
      <w:r w:rsidR="008B4DD1">
        <w:rPr>
          <w:rFonts w:ascii="Times New Roman" w:eastAsia="Times New Roman" w:hAnsi="Times New Roman" w:cs="Times New Roman"/>
          <w:sz w:val="24"/>
          <w:szCs w:val="24"/>
          <w:lang w:val="de-DE" w:eastAsia="de-DE"/>
        </w:rPr>
        <w:t xml:space="preserve">de la data </w:t>
      </w:r>
      <w:r w:rsidR="00780507">
        <w:rPr>
          <w:rFonts w:ascii="Times New Roman" w:eastAsia="Times New Roman" w:hAnsi="Times New Roman" w:cs="Times New Roman"/>
          <w:sz w:val="24"/>
          <w:szCs w:val="24"/>
          <w:lang w:val="de-DE" w:eastAsia="de-DE"/>
        </w:rPr>
        <w:t>acceptării</w:t>
      </w:r>
      <w:r w:rsidR="008B4DD1">
        <w:rPr>
          <w:rFonts w:ascii="Times New Roman" w:eastAsia="Times New Roman" w:hAnsi="Times New Roman" w:cs="Times New Roman"/>
          <w:sz w:val="24"/>
          <w:szCs w:val="24"/>
          <w:lang w:val="de-DE" w:eastAsia="de-DE"/>
        </w:rPr>
        <w:t xml:space="preserve"> comenzii ferme.</w:t>
      </w:r>
      <w:r w:rsidR="008B4DD1" w:rsidRPr="00F0693D">
        <w:rPr>
          <w:rFonts w:ascii="Times New Roman" w:eastAsia="Times New Roman" w:hAnsi="Times New Roman" w:cs="Times New Roman"/>
          <w:sz w:val="24"/>
          <w:szCs w:val="24"/>
        </w:rPr>
        <w:t xml:space="preserve"> </w:t>
      </w:r>
    </w:p>
    <w:p w:rsidR="008B4DD1" w:rsidRPr="00F0693D" w:rsidRDefault="00476F34" w:rsidP="008B4DD1">
      <w:pPr>
        <w:spacing w:after="0" w:line="240" w:lineRule="auto"/>
        <w:ind w:left="-90"/>
        <w:contextualSpacing/>
        <w:jc w:val="both"/>
        <w:rPr>
          <w:rFonts w:ascii="Times New Roman" w:hAnsi="Times New Roman"/>
          <w:color w:val="000000"/>
          <w:sz w:val="24"/>
          <w:szCs w:val="24"/>
          <w:shd w:val="clear" w:color="auto" w:fill="FFFFFF"/>
          <w:lang w:val="ro-RO"/>
        </w:rPr>
      </w:pPr>
      <w:r>
        <w:rPr>
          <w:rFonts w:ascii="Times New Roman" w:hAnsi="Times New Roman"/>
          <w:b/>
          <w:color w:val="000000"/>
          <w:sz w:val="24"/>
          <w:szCs w:val="24"/>
          <w:lang w:val="it-IT"/>
        </w:rPr>
        <w:t>15</w:t>
      </w:r>
      <w:r w:rsidR="008B4DD1" w:rsidRPr="00F0693D">
        <w:rPr>
          <w:rFonts w:ascii="Times New Roman" w:hAnsi="Times New Roman"/>
          <w:b/>
          <w:color w:val="000000"/>
          <w:sz w:val="24"/>
          <w:szCs w:val="24"/>
          <w:lang w:val="it-IT"/>
        </w:rPr>
        <w:t>.2</w:t>
      </w:r>
      <w:r w:rsidR="008B4DD1" w:rsidRPr="00F0693D">
        <w:rPr>
          <w:rFonts w:ascii="Times New Roman" w:hAnsi="Times New Roman"/>
          <w:color w:val="000000"/>
          <w:sz w:val="24"/>
          <w:szCs w:val="24"/>
          <w:lang w:val="it-IT"/>
        </w:rPr>
        <w:t xml:space="preserve"> Contractantul garanteaza </w:t>
      </w:r>
      <w:r w:rsidR="008B4DD1" w:rsidRPr="00F0693D">
        <w:rPr>
          <w:rFonts w:ascii="Times New Roman" w:hAnsi="Times New Roman"/>
          <w:bCs/>
          <w:color w:val="000000"/>
          <w:sz w:val="24"/>
          <w:szCs w:val="24"/>
          <w:shd w:val="clear" w:color="auto" w:fill="FFFFFF"/>
          <w:lang w:val="ro-RO"/>
        </w:rPr>
        <w:t>ca îndeplineste</w:t>
      </w:r>
      <w:r w:rsidR="008B4DD1" w:rsidRPr="00F0693D">
        <w:rPr>
          <w:rFonts w:ascii="Times New Roman" w:hAnsi="Times New Roman"/>
          <w:color w:val="000000"/>
          <w:sz w:val="24"/>
          <w:szCs w:val="24"/>
          <w:shd w:val="clear" w:color="auto" w:fill="FFFFFF"/>
          <w:lang w:val="ro-RO"/>
        </w:rPr>
        <w:t> (deține) și va îndeplini (deține) toate condițiile economico-financiare și materiale pentru derularea Contractului în strictă concordanță cu prevederile acestuia, indiferent de orice evenimente imprevizibile neasimilate cazului fortuit sau forței majore ce ar putea apărea după semnarea Contractului;</w:t>
      </w:r>
    </w:p>
    <w:p w:rsidR="008B4DD1" w:rsidRPr="00F0693D" w:rsidRDefault="00476F34" w:rsidP="008B4DD1">
      <w:pPr>
        <w:spacing w:after="0" w:line="240" w:lineRule="auto"/>
        <w:ind w:left="-90"/>
        <w:contextualSpacing/>
        <w:jc w:val="both"/>
        <w:rPr>
          <w:rFonts w:ascii="Times New Roman" w:eastAsia="Calibri" w:hAnsi="Times New Roman" w:cs="Times New Roman"/>
          <w:sz w:val="24"/>
          <w:szCs w:val="24"/>
          <w:lang w:val="ro-RO"/>
        </w:rPr>
      </w:pPr>
      <w:r>
        <w:rPr>
          <w:rFonts w:ascii="Times New Roman" w:hAnsi="Times New Roman"/>
          <w:b/>
          <w:bCs/>
          <w:color w:val="000000"/>
          <w:sz w:val="24"/>
          <w:szCs w:val="24"/>
          <w:shd w:val="clear" w:color="auto" w:fill="FFFFFF"/>
          <w:lang w:val="ro-RO"/>
        </w:rPr>
        <w:t>15</w:t>
      </w:r>
      <w:r w:rsidR="008B4DD1" w:rsidRPr="00F0693D">
        <w:rPr>
          <w:rFonts w:ascii="Times New Roman" w:hAnsi="Times New Roman"/>
          <w:b/>
          <w:bCs/>
          <w:color w:val="000000"/>
          <w:sz w:val="24"/>
          <w:szCs w:val="24"/>
          <w:shd w:val="clear" w:color="auto" w:fill="FFFFFF"/>
          <w:lang w:val="ro-RO"/>
        </w:rPr>
        <w:t xml:space="preserve">.3 </w:t>
      </w:r>
      <w:r w:rsidR="008B4DD1" w:rsidRPr="00F0693D">
        <w:rPr>
          <w:rFonts w:ascii="Times New Roman" w:eastAsia="Calibri" w:hAnsi="Times New Roman" w:cs="Times New Roman"/>
          <w:sz w:val="24"/>
          <w:szCs w:val="24"/>
          <w:lang w:val="ro-RO"/>
        </w:rPr>
        <w:t>Contractantul va furniza Produsele și își va îndeplini obligațiile în condițiile stabilite prin prezentul Contract, cu respectarea prevederilor documentației de atribuire și a ofertei în baza căreia i-a fost adjudecat contractul.</w:t>
      </w:r>
    </w:p>
    <w:p w:rsidR="008B4DD1" w:rsidRPr="00F0693D" w:rsidRDefault="00476F34" w:rsidP="008B4DD1">
      <w:pPr>
        <w:tabs>
          <w:tab w:val="left" w:pos="0"/>
        </w:tabs>
        <w:overflowPunct w:val="0"/>
        <w:autoSpaceDE w:val="0"/>
        <w:autoSpaceDN w:val="0"/>
        <w:adjustRightInd w:val="0"/>
        <w:spacing w:after="0" w:line="240" w:lineRule="auto"/>
        <w:ind w:left="-90"/>
        <w:jc w:val="both"/>
        <w:textAlignment w:val="baseline"/>
        <w:rPr>
          <w:rFonts w:ascii="Times New Roman" w:eastAsia="Calibri" w:hAnsi="Times New Roman" w:cs="Times New Roman"/>
          <w:sz w:val="24"/>
          <w:szCs w:val="24"/>
          <w:lang w:val="ro-RO"/>
        </w:rPr>
      </w:pPr>
      <w:r>
        <w:rPr>
          <w:rFonts w:ascii="Times New Roman" w:eastAsia="Calibri" w:hAnsi="Times New Roman" w:cs="Times New Roman"/>
          <w:b/>
          <w:bCs/>
          <w:sz w:val="24"/>
          <w:szCs w:val="24"/>
          <w:lang w:val="ro-RO"/>
        </w:rPr>
        <w:t>15</w:t>
      </w:r>
      <w:r w:rsidR="008B4DD1" w:rsidRPr="00F0693D">
        <w:rPr>
          <w:rFonts w:ascii="Times New Roman" w:eastAsia="Calibri" w:hAnsi="Times New Roman" w:cs="Times New Roman"/>
          <w:b/>
          <w:bCs/>
          <w:sz w:val="24"/>
          <w:szCs w:val="24"/>
          <w:lang w:val="ro-RO"/>
        </w:rPr>
        <w:t>.4</w:t>
      </w:r>
      <w:r w:rsidR="008B4DD1" w:rsidRPr="00F0693D">
        <w:rPr>
          <w:rFonts w:ascii="Times New Roman" w:eastAsia="Calibri" w:hAnsi="Times New Roman" w:cs="Times New Roman"/>
          <w:sz w:val="24"/>
          <w:szCs w:val="24"/>
          <w:lang w:val="ro-RO"/>
        </w:rPr>
        <w:t>. În cazul în care Contractantul este o asociere alcătuită din doi sau mai mulți operatori economici, toți aceștia vor fi ținuți solidar responsabili de îndeplinirea obligațiilor din Contract.</w:t>
      </w:r>
    </w:p>
    <w:p w:rsidR="008B4DD1" w:rsidRPr="00F0693D" w:rsidRDefault="00476F34" w:rsidP="008B4DD1">
      <w:pPr>
        <w:overflowPunct w:val="0"/>
        <w:autoSpaceDE w:val="0"/>
        <w:autoSpaceDN w:val="0"/>
        <w:adjustRightInd w:val="0"/>
        <w:spacing w:after="0" w:line="240" w:lineRule="auto"/>
        <w:ind w:left="-90"/>
        <w:jc w:val="both"/>
        <w:textAlignment w:val="baseline"/>
        <w:rPr>
          <w:rFonts w:ascii="Times New Roman" w:eastAsia="Calibri" w:hAnsi="Times New Roman" w:cs="Times New Roman"/>
          <w:sz w:val="24"/>
          <w:szCs w:val="24"/>
          <w:lang w:val="ro-RO"/>
        </w:rPr>
      </w:pPr>
      <w:r>
        <w:rPr>
          <w:rFonts w:ascii="Times New Roman" w:eastAsia="Calibri" w:hAnsi="Times New Roman" w:cs="Times New Roman"/>
          <w:b/>
          <w:bCs/>
          <w:sz w:val="24"/>
          <w:szCs w:val="24"/>
          <w:lang w:val="ro-RO"/>
        </w:rPr>
        <w:t>15</w:t>
      </w:r>
      <w:r w:rsidR="008B4DD1" w:rsidRPr="00F0693D">
        <w:rPr>
          <w:rFonts w:ascii="Times New Roman" w:eastAsia="Calibri" w:hAnsi="Times New Roman" w:cs="Times New Roman"/>
          <w:b/>
          <w:bCs/>
          <w:sz w:val="24"/>
          <w:szCs w:val="24"/>
          <w:lang w:val="ro-RO"/>
        </w:rPr>
        <w:t>.5.</w:t>
      </w:r>
      <w:r w:rsidR="008B4DD1" w:rsidRPr="00F0693D">
        <w:rPr>
          <w:rFonts w:ascii="Times New Roman" w:eastAsia="Calibri" w:hAnsi="Times New Roman" w:cs="Times New Roman"/>
          <w:sz w:val="24"/>
          <w:szCs w:val="24"/>
          <w:lang w:val="ro-RO"/>
        </w:rPr>
        <w:t xml:space="preserve"> Părțile vor colabora, pentru furnizarea de informații pe care le pot solicita în mod rezonabil între ele pentru realizarea Contractului.</w:t>
      </w:r>
    </w:p>
    <w:p w:rsidR="008B4DD1" w:rsidRPr="00476F34" w:rsidRDefault="008B4DD1" w:rsidP="00476F34">
      <w:pPr>
        <w:pStyle w:val="ListParagraph"/>
        <w:numPr>
          <w:ilvl w:val="1"/>
          <w:numId w:val="35"/>
        </w:num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lang w:val="ro-RO"/>
        </w:rPr>
      </w:pPr>
      <w:r w:rsidRPr="00476F34">
        <w:rPr>
          <w:rFonts w:ascii="Times New Roman" w:eastAsia="Calibri" w:hAnsi="Times New Roman" w:cs="Times New Roman"/>
          <w:sz w:val="24"/>
          <w:szCs w:val="24"/>
          <w:lang w:val="ro-RO"/>
        </w:rPr>
        <w:t xml:space="preserve"> Contractantul va adopta toate măsurile necesare pentru a asigura, în mod continuu, Personalul, echipamentele și suportul necesare pentru îndeplinirea în mod eficient a obligațiilor asumate prin Contract.</w:t>
      </w:r>
    </w:p>
    <w:p w:rsidR="008B4DD1" w:rsidRPr="00476F34" w:rsidRDefault="008B4DD1" w:rsidP="00476F34">
      <w:pPr>
        <w:pStyle w:val="ListParagraph"/>
        <w:numPr>
          <w:ilvl w:val="1"/>
          <w:numId w:val="35"/>
        </w:num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lang w:val="ro-RO"/>
        </w:rPr>
      </w:pPr>
      <w:r w:rsidRPr="00476F34">
        <w:rPr>
          <w:rFonts w:ascii="Times New Roman" w:eastAsia="Calibri" w:hAnsi="Times New Roman" w:cs="Times New Roman"/>
          <w:sz w:val="24"/>
          <w:szCs w:val="24"/>
          <w:lang w:val="ro-RO"/>
        </w:rPr>
        <w:t>Contractantul se obligă să emită factura aferentă produselor furnizate prin prezentul Contract numai după aprobarea/recepția produselor .</w:t>
      </w:r>
    </w:p>
    <w:p w:rsidR="008B4DD1" w:rsidRPr="00F0693D" w:rsidRDefault="008B4DD1" w:rsidP="00476F34">
      <w:pPr>
        <w:numPr>
          <w:ilvl w:val="1"/>
          <w:numId w:val="35"/>
        </w:numPr>
        <w:overflowPunct w:val="0"/>
        <w:autoSpaceDE w:val="0"/>
        <w:autoSpaceDN w:val="0"/>
        <w:adjustRightInd w:val="0"/>
        <w:spacing w:after="0" w:line="240" w:lineRule="auto"/>
        <w:ind w:left="-90" w:firstLine="0"/>
        <w:contextualSpacing/>
        <w:jc w:val="both"/>
        <w:textAlignment w:val="baseline"/>
        <w:rPr>
          <w:rFonts w:ascii="Times New Roman" w:eastAsia="Calibri" w:hAnsi="Times New Roman" w:cs="Times New Roman"/>
          <w:sz w:val="24"/>
          <w:szCs w:val="24"/>
          <w:lang w:val="ro-RO"/>
        </w:rPr>
      </w:pPr>
      <w:r w:rsidRPr="00F0693D">
        <w:rPr>
          <w:rFonts w:ascii="Times New Roman" w:eastAsia="Calibri" w:hAnsi="Times New Roman" w:cs="Times New Roman"/>
          <w:sz w:val="24"/>
          <w:szCs w:val="24"/>
          <w:lang w:val="ro-RO"/>
        </w:rPr>
        <w:lastRenderedPageBreak/>
        <w:t xml:space="preserve">Contractantul este pe deplin responsabil pentru furnizarea produselor în condițiile </w:t>
      </w:r>
      <w:r w:rsidR="00686F0C">
        <w:rPr>
          <w:rFonts w:ascii="Times New Roman" w:eastAsia="Calibri" w:hAnsi="Times New Roman" w:cs="Times New Roman"/>
          <w:sz w:val="24"/>
          <w:szCs w:val="24"/>
          <w:lang w:val="ro-RO"/>
        </w:rPr>
        <w:t>prevazute in prezentul contract</w:t>
      </w:r>
      <w:r w:rsidRPr="00F0693D">
        <w:rPr>
          <w:rFonts w:ascii="Times New Roman" w:eastAsia="Calibri" w:hAnsi="Times New Roman" w:cs="Times New Roman"/>
          <w:sz w:val="24"/>
          <w:szCs w:val="24"/>
          <w:lang w:val="ro-RO"/>
        </w:rPr>
        <w:t>. Totodată, este răspunzător atât de siguranța tuturor operațiunilor și metodelor de prestare, cât și de calificarea personalului folosit pe toată durata contractului.</w:t>
      </w:r>
    </w:p>
    <w:p w:rsidR="008B4DD1" w:rsidRPr="00F0693D" w:rsidRDefault="008B4DD1" w:rsidP="00476F34">
      <w:pPr>
        <w:numPr>
          <w:ilvl w:val="1"/>
          <w:numId w:val="35"/>
        </w:numPr>
        <w:overflowPunct w:val="0"/>
        <w:autoSpaceDE w:val="0"/>
        <w:autoSpaceDN w:val="0"/>
        <w:adjustRightInd w:val="0"/>
        <w:spacing w:after="0" w:line="240" w:lineRule="auto"/>
        <w:ind w:left="-90" w:firstLine="0"/>
        <w:contextualSpacing/>
        <w:jc w:val="both"/>
        <w:textAlignment w:val="baseline"/>
        <w:rPr>
          <w:rFonts w:ascii="Times New Roman" w:eastAsia="Calibri" w:hAnsi="Times New Roman" w:cs="Times New Roman"/>
          <w:sz w:val="24"/>
          <w:szCs w:val="24"/>
          <w:lang w:val="ro-RO"/>
        </w:rPr>
      </w:pPr>
      <w:r w:rsidRPr="00F0693D">
        <w:rPr>
          <w:rFonts w:ascii="Times New Roman" w:eastAsia="Calibri" w:hAnsi="Times New Roman" w:cs="Times New Roman"/>
          <w:sz w:val="24"/>
          <w:szCs w:val="24"/>
          <w:lang w:val="ro-RO"/>
        </w:rPr>
        <w:t>Contractantul  nu poate fi considerat răspunzător pentru încălcarea de către Autoritatea Contractantă sau de către orice altă persoană a reglementărilor aplicabile în ceea ce privește modul de utilizare a Produselor.</w:t>
      </w:r>
    </w:p>
    <w:p w:rsidR="008B4DD1" w:rsidRPr="00F0693D" w:rsidRDefault="008B4DD1" w:rsidP="00476F34">
      <w:pPr>
        <w:numPr>
          <w:ilvl w:val="1"/>
          <w:numId w:val="35"/>
        </w:numPr>
        <w:overflowPunct w:val="0"/>
        <w:autoSpaceDE w:val="0"/>
        <w:autoSpaceDN w:val="0"/>
        <w:adjustRightInd w:val="0"/>
        <w:spacing w:after="0" w:line="240" w:lineRule="auto"/>
        <w:ind w:left="-90" w:firstLine="0"/>
        <w:contextualSpacing/>
        <w:jc w:val="both"/>
        <w:textAlignment w:val="baseline"/>
        <w:rPr>
          <w:rFonts w:ascii="Times New Roman" w:eastAsia="Times New Roman" w:hAnsi="Times New Roman" w:cs="Times New Roman"/>
          <w:color w:val="000000"/>
          <w:sz w:val="24"/>
          <w:szCs w:val="24"/>
          <w:lang w:val="it-IT"/>
        </w:rPr>
      </w:pPr>
      <w:r w:rsidRPr="00F0693D">
        <w:rPr>
          <w:rFonts w:ascii="Times New Roman" w:eastAsia="Times New Roman" w:hAnsi="Times New Roman" w:cs="Times New Roman"/>
          <w:color w:val="000000"/>
          <w:sz w:val="24"/>
          <w:szCs w:val="24"/>
          <w:lang w:val="it-IT"/>
        </w:rPr>
        <w:t>Contractantul se obligă să garanteze autoritatea contractanta împotriva evicţiunii totale sau parţiale, precum şi împotriva viciilor în condiţiile legii.</w:t>
      </w:r>
    </w:p>
    <w:p w:rsidR="008B4DD1" w:rsidRPr="00F0693D" w:rsidRDefault="008B4DD1" w:rsidP="00476F34">
      <w:pPr>
        <w:numPr>
          <w:ilvl w:val="1"/>
          <w:numId w:val="35"/>
        </w:numPr>
        <w:overflowPunct w:val="0"/>
        <w:autoSpaceDE w:val="0"/>
        <w:autoSpaceDN w:val="0"/>
        <w:adjustRightInd w:val="0"/>
        <w:spacing w:after="0" w:line="240" w:lineRule="auto"/>
        <w:ind w:left="-90" w:firstLine="0"/>
        <w:contextualSpacing/>
        <w:jc w:val="both"/>
        <w:textAlignment w:val="baseline"/>
        <w:rPr>
          <w:rFonts w:ascii="Times New Roman" w:eastAsia="Times New Roman" w:hAnsi="Times New Roman" w:cs="Times New Roman"/>
          <w:color w:val="000000"/>
          <w:sz w:val="24"/>
          <w:szCs w:val="24"/>
          <w:lang w:val="it-IT"/>
        </w:rPr>
      </w:pPr>
      <w:r w:rsidRPr="00F0693D">
        <w:rPr>
          <w:rFonts w:ascii="Times New Roman" w:eastAsia="Times New Roman" w:hAnsi="Times New Roman" w:cs="Times New Roman"/>
          <w:sz w:val="24"/>
          <w:szCs w:val="24"/>
          <w:lang w:val="ro-RO"/>
        </w:rPr>
        <w:t>Contractantul are obligatia de a garanta ca produsul</w:t>
      </w:r>
      <w:r w:rsidR="00476F34">
        <w:rPr>
          <w:rFonts w:ascii="Times New Roman" w:eastAsia="Times New Roman" w:hAnsi="Times New Roman" w:cs="Times New Roman"/>
          <w:sz w:val="24"/>
          <w:szCs w:val="24"/>
          <w:lang w:val="ro-RO"/>
        </w:rPr>
        <w:t xml:space="preserve"> furnizat prin contract este</w:t>
      </w:r>
      <w:r w:rsidRPr="00F0693D">
        <w:rPr>
          <w:rFonts w:ascii="Times New Roman" w:eastAsia="Times New Roman" w:hAnsi="Times New Roman" w:cs="Times New Roman"/>
          <w:sz w:val="24"/>
          <w:szCs w:val="24"/>
          <w:lang w:val="ro-RO"/>
        </w:rPr>
        <w:t xml:space="preserve"> fara vicii ascunse si nu este expirat. De asemenea, contractantul are obligatia de a garanta ca produsul furnizat nu va avea niciun defect si ca acesta va putea fi folosit pentru </w:t>
      </w:r>
      <w:r w:rsidR="001B0DD1">
        <w:rPr>
          <w:rFonts w:ascii="Times New Roman" w:eastAsia="Times New Roman" w:hAnsi="Times New Roman" w:cs="Times New Roman"/>
          <w:sz w:val="24"/>
          <w:szCs w:val="24"/>
          <w:lang w:val="ro-RO"/>
        </w:rPr>
        <w:t>operațiunile specifice fiecărui produs în parte</w:t>
      </w:r>
      <w:r w:rsidRPr="00F0693D">
        <w:rPr>
          <w:rFonts w:ascii="Times New Roman" w:eastAsia="Times New Roman" w:hAnsi="Times New Roman" w:cs="Times New Roman"/>
          <w:sz w:val="24"/>
          <w:szCs w:val="24"/>
          <w:lang w:val="ro-RO"/>
        </w:rPr>
        <w:t>, in conditii normale.</w:t>
      </w:r>
    </w:p>
    <w:p w:rsidR="008B4DD1" w:rsidRPr="00F0693D" w:rsidRDefault="008B4DD1" w:rsidP="00476F34">
      <w:pPr>
        <w:numPr>
          <w:ilvl w:val="1"/>
          <w:numId w:val="35"/>
        </w:numPr>
        <w:overflowPunct w:val="0"/>
        <w:autoSpaceDE w:val="0"/>
        <w:autoSpaceDN w:val="0"/>
        <w:adjustRightInd w:val="0"/>
        <w:spacing w:after="0" w:line="240" w:lineRule="auto"/>
        <w:ind w:left="-90" w:firstLine="0"/>
        <w:contextualSpacing/>
        <w:jc w:val="both"/>
        <w:textAlignment w:val="baseline"/>
        <w:rPr>
          <w:rFonts w:ascii="Times New Roman" w:eastAsia="Times New Roman" w:hAnsi="Times New Roman" w:cs="Times New Roman"/>
          <w:color w:val="000000"/>
          <w:sz w:val="24"/>
          <w:szCs w:val="24"/>
          <w:lang w:val="it-IT"/>
        </w:rPr>
      </w:pPr>
      <w:r w:rsidRPr="00F0693D">
        <w:rPr>
          <w:rFonts w:ascii="Times New Roman" w:eastAsia="Times New Roman" w:hAnsi="Times New Roman" w:cs="Times New Roman"/>
          <w:sz w:val="24"/>
          <w:szCs w:val="24"/>
        </w:rPr>
        <w:t xml:space="preserve"> </w:t>
      </w:r>
      <w:proofErr w:type="spellStart"/>
      <w:r w:rsidRPr="00F0693D">
        <w:rPr>
          <w:rFonts w:ascii="Times New Roman" w:eastAsia="Times New Roman" w:hAnsi="Times New Roman" w:cs="Times New Roman"/>
          <w:sz w:val="24"/>
          <w:szCs w:val="24"/>
        </w:rPr>
        <w:t>Contractantul</w:t>
      </w:r>
      <w:proofErr w:type="spellEnd"/>
      <w:r w:rsidRPr="00F0693D">
        <w:rPr>
          <w:rFonts w:ascii="Times New Roman" w:eastAsia="Times New Roman" w:hAnsi="Times New Roman" w:cs="Times New Roman"/>
          <w:sz w:val="24"/>
          <w:szCs w:val="24"/>
        </w:rPr>
        <w:t xml:space="preserve"> are </w:t>
      </w:r>
      <w:proofErr w:type="spellStart"/>
      <w:r w:rsidRPr="00F0693D">
        <w:rPr>
          <w:rFonts w:ascii="Times New Roman" w:eastAsia="Times New Roman" w:hAnsi="Times New Roman" w:cs="Times New Roman"/>
          <w:sz w:val="24"/>
          <w:szCs w:val="24"/>
        </w:rPr>
        <w:t>obligația</w:t>
      </w:r>
      <w:proofErr w:type="spellEnd"/>
      <w:r w:rsidRPr="00F0693D">
        <w:rPr>
          <w:rFonts w:ascii="Times New Roman" w:eastAsia="Times New Roman" w:hAnsi="Times New Roman" w:cs="Times New Roman"/>
          <w:sz w:val="24"/>
          <w:szCs w:val="24"/>
        </w:rPr>
        <w:t xml:space="preserve"> de a </w:t>
      </w:r>
      <w:proofErr w:type="spellStart"/>
      <w:r w:rsidRPr="00F0693D">
        <w:rPr>
          <w:rFonts w:ascii="Times New Roman" w:eastAsia="Times New Roman" w:hAnsi="Times New Roman" w:cs="Times New Roman"/>
          <w:sz w:val="24"/>
          <w:szCs w:val="24"/>
        </w:rPr>
        <w:t>desemna</w:t>
      </w:r>
      <w:proofErr w:type="spellEnd"/>
      <w:r w:rsidRPr="00F0693D">
        <w:rPr>
          <w:rFonts w:ascii="Times New Roman" w:eastAsia="Times New Roman" w:hAnsi="Times New Roman" w:cs="Times New Roman"/>
          <w:sz w:val="24"/>
          <w:szCs w:val="24"/>
        </w:rPr>
        <w:t xml:space="preserve">, la data </w:t>
      </w:r>
      <w:proofErr w:type="spellStart"/>
      <w:r w:rsidRPr="00F0693D">
        <w:rPr>
          <w:rFonts w:ascii="Times New Roman" w:eastAsia="Times New Roman" w:hAnsi="Times New Roman" w:cs="Times New Roman"/>
          <w:sz w:val="24"/>
          <w:szCs w:val="24"/>
        </w:rPr>
        <w:t>semnarii</w:t>
      </w:r>
      <w:proofErr w:type="spellEnd"/>
      <w:r w:rsidRPr="00F0693D">
        <w:rPr>
          <w:rFonts w:ascii="Times New Roman" w:eastAsia="Times New Roman" w:hAnsi="Times New Roman" w:cs="Times New Roman"/>
          <w:sz w:val="24"/>
          <w:szCs w:val="24"/>
        </w:rPr>
        <w:t xml:space="preserve"> </w:t>
      </w:r>
      <w:proofErr w:type="spellStart"/>
      <w:r w:rsidRPr="00F0693D">
        <w:rPr>
          <w:rFonts w:ascii="Times New Roman" w:eastAsia="Times New Roman" w:hAnsi="Times New Roman" w:cs="Times New Roman"/>
          <w:sz w:val="24"/>
          <w:szCs w:val="24"/>
        </w:rPr>
        <w:t>contractului</w:t>
      </w:r>
      <w:proofErr w:type="spellEnd"/>
      <w:r w:rsidRPr="00F0693D">
        <w:rPr>
          <w:rFonts w:ascii="Times New Roman" w:eastAsia="Times New Roman" w:hAnsi="Times New Roman" w:cs="Times New Roman"/>
          <w:sz w:val="24"/>
          <w:szCs w:val="24"/>
        </w:rPr>
        <w:t xml:space="preserve">, </w:t>
      </w:r>
      <w:proofErr w:type="spellStart"/>
      <w:r w:rsidRPr="00F0693D">
        <w:rPr>
          <w:rFonts w:ascii="Times New Roman" w:eastAsia="Times New Roman" w:hAnsi="Times New Roman" w:cs="Times New Roman"/>
          <w:sz w:val="24"/>
          <w:szCs w:val="24"/>
        </w:rPr>
        <w:t>persoana</w:t>
      </w:r>
      <w:proofErr w:type="spellEnd"/>
      <w:r w:rsidRPr="00F0693D">
        <w:rPr>
          <w:rFonts w:ascii="Times New Roman" w:eastAsia="Times New Roman" w:hAnsi="Times New Roman" w:cs="Times New Roman"/>
          <w:sz w:val="24"/>
          <w:szCs w:val="24"/>
        </w:rPr>
        <w:t xml:space="preserve"> de contact </w:t>
      </w:r>
      <w:proofErr w:type="spellStart"/>
      <w:r w:rsidRPr="00F0693D">
        <w:rPr>
          <w:rFonts w:ascii="Times New Roman" w:eastAsia="Times New Roman" w:hAnsi="Times New Roman" w:cs="Times New Roman"/>
          <w:sz w:val="24"/>
          <w:szCs w:val="24"/>
        </w:rPr>
        <w:t>si</w:t>
      </w:r>
      <w:proofErr w:type="spellEnd"/>
      <w:r w:rsidRPr="00F0693D">
        <w:rPr>
          <w:rFonts w:ascii="Times New Roman" w:eastAsia="Times New Roman" w:hAnsi="Times New Roman" w:cs="Times New Roman"/>
          <w:sz w:val="24"/>
          <w:szCs w:val="24"/>
        </w:rPr>
        <w:t xml:space="preserve"> care </w:t>
      </w:r>
      <w:proofErr w:type="spellStart"/>
      <w:proofErr w:type="gramStart"/>
      <w:r w:rsidRPr="00F0693D">
        <w:rPr>
          <w:rFonts w:ascii="Times New Roman" w:eastAsia="Times New Roman" w:hAnsi="Times New Roman" w:cs="Times New Roman"/>
          <w:sz w:val="24"/>
          <w:szCs w:val="24"/>
        </w:rPr>
        <w:t>va</w:t>
      </w:r>
      <w:proofErr w:type="spellEnd"/>
      <w:proofErr w:type="gramEnd"/>
      <w:r w:rsidRPr="00F0693D">
        <w:rPr>
          <w:rFonts w:ascii="Times New Roman" w:eastAsia="Times New Roman" w:hAnsi="Times New Roman" w:cs="Times New Roman"/>
          <w:sz w:val="24"/>
          <w:szCs w:val="24"/>
        </w:rPr>
        <w:t xml:space="preserve"> duce la </w:t>
      </w:r>
      <w:proofErr w:type="spellStart"/>
      <w:r w:rsidRPr="00F0693D">
        <w:rPr>
          <w:rFonts w:ascii="Times New Roman" w:eastAsia="Times New Roman" w:hAnsi="Times New Roman" w:cs="Times New Roman"/>
          <w:sz w:val="24"/>
          <w:szCs w:val="24"/>
        </w:rPr>
        <w:t>indeplinire</w:t>
      </w:r>
      <w:proofErr w:type="spellEnd"/>
      <w:r w:rsidRPr="00F0693D">
        <w:rPr>
          <w:rFonts w:ascii="Times New Roman" w:eastAsia="Times New Roman" w:hAnsi="Times New Roman" w:cs="Times New Roman"/>
          <w:sz w:val="24"/>
          <w:szCs w:val="24"/>
        </w:rPr>
        <w:t xml:space="preserve"> </w:t>
      </w:r>
      <w:proofErr w:type="spellStart"/>
      <w:r w:rsidRPr="00F0693D">
        <w:rPr>
          <w:rFonts w:ascii="Times New Roman" w:eastAsia="Times New Roman" w:hAnsi="Times New Roman" w:cs="Times New Roman"/>
          <w:sz w:val="24"/>
          <w:szCs w:val="24"/>
        </w:rPr>
        <w:t>contractul</w:t>
      </w:r>
      <w:proofErr w:type="spellEnd"/>
      <w:r w:rsidRPr="00F0693D">
        <w:rPr>
          <w:rFonts w:ascii="Times New Roman" w:eastAsia="Times New Roman" w:hAnsi="Times New Roman" w:cs="Times New Roman"/>
          <w:sz w:val="24"/>
          <w:szCs w:val="24"/>
        </w:rPr>
        <w:t>.</w:t>
      </w:r>
    </w:p>
    <w:p w:rsidR="008B4DD1" w:rsidRPr="00F0693D" w:rsidRDefault="008B4DD1" w:rsidP="008B4DD1">
      <w:pPr>
        <w:overflowPunct w:val="0"/>
        <w:autoSpaceDE w:val="0"/>
        <w:autoSpaceDN w:val="0"/>
        <w:adjustRightInd w:val="0"/>
        <w:spacing w:after="0" w:line="240" w:lineRule="auto"/>
        <w:ind w:left="-90"/>
        <w:contextualSpacing/>
        <w:jc w:val="both"/>
        <w:textAlignment w:val="baseline"/>
        <w:rPr>
          <w:rFonts w:ascii="Times New Roman" w:eastAsia="Times New Roman" w:hAnsi="Times New Roman" w:cs="Times New Roman"/>
          <w:color w:val="000000"/>
          <w:sz w:val="24"/>
          <w:szCs w:val="24"/>
          <w:lang w:val="it-IT" w:eastAsia="de-DE"/>
        </w:rPr>
      </w:pPr>
      <w:r w:rsidRPr="00476F34">
        <w:rPr>
          <w:rFonts w:ascii="Times New Roman" w:eastAsia="Times New Roman" w:hAnsi="Times New Roman" w:cs="Times New Roman"/>
          <w:bCs/>
          <w:sz w:val="24"/>
          <w:szCs w:val="24"/>
          <w:lang w:val="ro-RO"/>
        </w:rPr>
        <w:t>1</w:t>
      </w:r>
      <w:r w:rsidR="00476F34" w:rsidRPr="00476F34">
        <w:rPr>
          <w:rFonts w:ascii="Times New Roman" w:eastAsia="Times New Roman" w:hAnsi="Times New Roman" w:cs="Times New Roman"/>
          <w:bCs/>
          <w:sz w:val="24"/>
          <w:szCs w:val="24"/>
          <w:lang w:val="ro-RO"/>
        </w:rPr>
        <w:t>5</w:t>
      </w:r>
      <w:r w:rsidRPr="00476F34">
        <w:rPr>
          <w:rFonts w:ascii="Times New Roman" w:eastAsia="Times New Roman" w:hAnsi="Times New Roman" w:cs="Times New Roman"/>
          <w:bCs/>
          <w:sz w:val="24"/>
          <w:szCs w:val="24"/>
          <w:lang w:val="ro-RO"/>
        </w:rPr>
        <w:t>.13</w:t>
      </w:r>
      <w:r w:rsidRPr="00476F34">
        <w:rPr>
          <w:rFonts w:ascii="Times New Roman" w:eastAsia="Times New Roman" w:hAnsi="Times New Roman" w:cs="Times New Roman"/>
          <w:sz w:val="24"/>
          <w:szCs w:val="24"/>
          <w:lang w:val="ro-RO"/>
        </w:rPr>
        <w:t>.</w:t>
      </w:r>
      <w:r w:rsidRPr="00F0693D">
        <w:rPr>
          <w:rFonts w:ascii="Times New Roman" w:eastAsia="Times New Roman" w:hAnsi="Times New Roman" w:cs="Times New Roman"/>
          <w:sz w:val="24"/>
          <w:szCs w:val="24"/>
          <w:lang w:val="ro-RO"/>
        </w:rPr>
        <w:t xml:space="preserve"> </w:t>
      </w:r>
      <w:r w:rsidRPr="00F0693D">
        <w:rPr>
          <w:rFonts w:ascii="Times New Roman" w:eastAsia="Times New Roman" w:hAnsi="Times New Roman" w:cs="Times New Roman"/>
          <w:color w:val="000000"/>
          <w:sz w:val="24"/>
          <w:szCs w:val="24"/>
          <w:lang w:val="it-IT" w:eastAsia="de-DE"/>
        </w:rPr>
        <w:t>Contractantul se obliga sa despagubeasca autoritatea contractanta impotriva oricaror:</w:t>
      </w:r>
    </w:p>
    <w:p w:rsidR="008B4DD1" w:rsidRPr="00F0693D" w:rsidRDefault="008B4DD1" w:rsidP="008B4DD1">
      <w:pPr>
        <w:overflowPunct w:val="0"/>
        <w:autoSpaceDE w:val="0"/>
        <w:autoSpaceDN w:val="0"/>
        <w:adjustRightInd w:val="0"/>
        <w:spacing w:after="0" w:line="240" w:lineRule="auto"/>
        <w:ind w:left="-90"/>
        <w:contextualSpacing/>
        <w:jc w:val="both"/>
        <w:textAlignment w:val="baseline"/>
        <w:rPr>
          <w:rFonts w:ascii="Times New Roman" w:eastAsia="Times New Roman" w:hAnsi="Times New Roman" w:cs="Times New Roman"/>
          <w:color w:val="000000"/>
          <w:sz w:val="24"/>
          <w:szCs w:val="24"/>
          <w:lang w:val="it-IT" w:eastAsia="de-DE"/>
        </w:rPr>
      </w:pPr>
      <w:r w:rsidRPr="00F0693D">
        <w:rPr>
          <w:rFonts w:ascii="Times New Roman" w:eastAsia="Times New Roman" w:hAnsi="Times New Roman" w:cs="Times New Roman"/>
          <w:color w:val="000000"/>
          <w:sz w:val="24"/>
          <w:szCs w:val="24"/>
          <w:lang w:val="it-IT" w:eastAsia="de-DE"/>
        </w:rPr>
        <w:t>a) reclamatii si actiuni in justitie, ce rezulta din incalcarea unor drepturi de proprietate intelectuala (brevete, nume, marci inregistrate, etc), legate de echipamentele, materialele, instalatiile sau utilajele folosite pentru sau in legatura cu produsele achizitionate;</w:t>
      </w:r>
    </w:p>
    <w:p w:rsidR="008B4DD1" w:rsidRPr="00F0693D" w:rsidRDefault="008B4DD1" w:rsidP="008B4DD1">
      <w:pPr>
        <w:overflowPunct w:val="0"/>
        <w:autoSpaceDE w:val="0"/>
        <w:autoSpaceDN w:val="0"/>
        <w:adjustRightInd w:val="0"/>
        <w:spacing w:after="0" w:line="240" w:lineRule="auto"/>
        <w:ind w:left="-90"/>
        <w:contextualSpacing/>
        <w:jc w:val="both"/>
        <w:textAlignment w:val="baseline"/>
        <w:rPr>
          <w:rFonts w:ascii="Times New Roman" w:eastAsia="Times New Roman" w:hAnsi="Times New Roman" w:cs="Times New Roman"/>
          <w:color w:val="000000"/>
          <w:sz w:val="24"/>
          <w:szCs w:val="24"/>
          <w:lang w:val="it-IT" w:eastAsia="de-DE"/>
        </w:rPr>
      </w:pPr>
      <w:r w:rsidRPr="00F0693D">
        <w:rPr>
          <w:rFonts w:ascii="Times New Roman" w:eastAsia="Times New Roman" w:hAnsi="Times New Roman" w:cs="Times New Roman"/>
          <w:color w:val="000000"/>
          <w:sz w:val="24"/>
          <w:szCs w:val="24"/>
          <w:lang w:val="it-IT" w:eastAsia="de-DE"/>
        </w:rPr>
        <w:t>b) daune-interese, costuri, taxe si cheltuieli de orice natura, aferente.</w:t>
      </w:r>
    </w:p>
    <w:p w:rsidR="008B4DD1" w:rsidRPr="00F0693D" w:rsidRDefault="00476F34" w:rsidP="008B4DD1">
      <w:pPr>
        <w:overflowPunct w:val="0"/>
        <w:autoSpaceDE w:val="0"/>
        <w:autoSpaceDN w:val="0"/>
        <w:adjustRightInd w:val="0"/>
        <w:spacing w:after="0" w:line="240" w:lineRule="auto"/>
        <w:ind w:left="-90"/>
        <w:jc w:val="both"/>
        <w:textAlignment w:val="baseline"/>
        <w:rPr>
          <w:rFonts w:ascii="Times New Roman" w:eastAsia="Times New Roman" w:hAnsi="Times New Roman" w:cs="Times New Roman"/>
          <w:color w:val="000000"/>
          <w:sz w:val="24"/>
          <w:szCs w:val="24"/>
          <w:lang w:val="it-IT"/>
        </w:rPr>
      </w:pPr>
      <w:r w:rsidRPr="00476F34">
        <w:rPr>
          <w:rFonts w:ascii="Times New Roman" w:eastAsia="Times New Roman" w:hAnsi="Times New Roman" w:cs="Times New Roman"/>
          <w:color w:val="000000"/>
          <w:sz w:val="24"/>
          <w:szCs w:val="24"/>
          <w:lang w:val="it-IT"/>
        </w:rPr>
        <w:t>15</w:t>
      </w:r>
      <w:r w:rsidR="008B4DD1" w:rsidRPr="00476F34">
        <w:rPr>
          <w:rFonts w:ascii="Times New Roman" w:eastAsia="Times New Roman" w:hAnsi="Times New Roman" w:cs="Times New Roman"/>
          <w:color w:val="000000"/>
          <w:sz w:val="24"/>
          <w:szCs w:val="24"/>
          <w:lang w:val="it-IT"/>
        </w:rPr>
        <w:t>.14.</w:t>
      </w:r>
      <w:r w:rsidR="008B4DD1" w:rsidRPr="00F0693D">
        <w:rPr>
          <w:rFonts w:ascii="Times New Roman" w:eastAsia="Times New Roman" w:hAnsi="Times New Roman" w:cs="Times New Roman"/>
          <w:b/>
          <w:color w:val="000000"/>
          <w:sz w:val="24"/>
          <w:szCs w:val="24"/>
          <w:lang w:val="it-IT"/>
        </w:rPr>
        <w:t xml:space="preserve"> </w:t>
      </w:r>
      <w:r w:rsidR="008B4DD1" w:rsidRPr="00F0693D">
        <w:rPr>
          <w:rFonts w:ascii="Times New Roman" w:eastAsia="Times New Roman" w:hAnsi="Times New Roman" w:cs="Times New Roman"/>
          <w:bCs/>
          <w:color w:val="000000"/>
          <w:sz w:val="24"/>
          <w:szCs w:val="24"/>
          <w:lang w:val="it-IT"/>
        </w:rPr>
        <w:t xml:space="preserve">Contractantul </w:t>
      </w:r>
      <w:r w:rsidR="008B4DD1" w:rsidRPr="00F0693D">
        <w:rPr>
          <w:rFonts w:ascii="Times New Roman" w:eastAsia="Times New Roman" w:hAnsi="Times New Roman" w:cs="Times New Roman"/>
          <w:color w:val="000000"/>
          <w:sz w:val="24"/>
          <w:szCs w:val="24"/>
          <w:lang w:val="it-IT"/>
        </w:rPr>
        <w:t>se obligă să furnizeze produsele în baza comenzii ferme emise de catre autoritatea contractanta;</w:t>
      </w:r>
    </w:p>
    <w:p w:rsidR="008B4DD1" w:rsidRPr="00F0693D" w:rsidRDefault="008B4DD1" w:rsidP="008B4DD1">
      <w:pPr>
        <w:overflowPunct w:val="0"/>
        <w:autoSpaceDE w:val="0"/>
        <w:autoSpaceDN w:val="0"/>
        <w:adjustRightInd w:val="0"/>
        <w:spacing w:after="0" w:line="240" w:lineRule="auto"/>
        <w:ind w:left="-90"/>
        <w:jc w:val="both"/>
        <w:textAlignment w:val="baseline"/>
        <w:rPr>
          <w:rFonts w:ascii="Times New Roman" w:eastAsia="Times New Roman" w:hAnsi="Times New Roman" w:cs="Times New Roman"/>
          <w:color w:val="000000"/>
          <w:sz w:val="24"/>
          <w:szCs w:val="24"/>
          <w:lang w:val="it-IT"/>
        </w:rPr>
      </w:pPr>
      <w:r w:rsidRPr="00476F34">
        <w:rPr>
          <w:rFonts w:ascii="Times New Roman" w:eastAsia="Times New Roman" w:hAnsi="Times New Roman" w:cs="Times New Roman"/>
          <w:bCs/>
          <w:color w:val="000000"/>
          <w:sz w:val="24"/>
          <w:szCs w:val="24"/>
          <w:lang w:val="it-IT"/>
        </w:rPr>
        <w:t>1</w:t>
      </w:r>
      <w:r w:rsidR="00476F34" w:rsidRPr="00476F34">
        <w:rPr>
          <w:rFonts w:ascii="Times New Roman" w:eastAsia="Times New Roman" w:hAnsi="Times New Roman" w:cs="Times New Roman"/>
          <w:bCs/>
          <w:color w:val="000000"/>
          <w:sz w:val="24"/>
          <w:szCs w:val="24"/>
          <w:lang w:val="it-IT"/>
        </w:rPr>
        <w:t>5</w:t>
      </w:r>
      <w:r w:rsidRPr="00476F34">
        <w:rPr>
          <w:rFonts w:ascii="Times New Roman" w:eastAsia="Times New Roman" w:hAnsi="Times New Roman" w:cs="Times New Roman"/>
          <w:bCs/>
          <w:color w:val="000000"/>
          <w:sz w:val="24"/>
          <w:szCs w:val="24"/>
          <w:lang w:val="it-IT"/>
        </w:rPr>
        <w:t>.15</w:t>
      </w:r>
      <w:r w:rsidRPr="00476F34">
        <w:rPr>
          <w:rFonts w:ascii="Times New Roman" w:eastAsia="Times New Roman" w:hAnsi="Times New Roman" w:cs="Times New Roman"/>
          <w:color w:val="000000"/>
          <w:sz w:val="24"/>
          <w:szCs w:val="24"/>
          <w:lang w:val="it-IT"/>
        </w:rPr>
        <w:t>.</w:t>
      </w:r>
      <w:r w:rsidRPr="00F0693D">
        <w:rPr>
          <w:rFonts w:ascii="Times New Roman" w:eastAsia="Times New Roman" w:hAnsi="Times New Roman" w:cs="Times New Roman"/>
          <w:color w:val="000000"/>
          <w:sz w:val="24"/>
          <w:szCs w:val="24"/>
          <w:lang w:val="it-IT"/>
        </w:rPr>
        <w:t xml:space="preserve"> Contractantul are obligaţia de a transporta </w:t>
      </w:r>
      <w:r w:rsidR="00B4281A">
        <w:rPr>
          <w:rFonts w:ascii="Times New Roman" w:eastAsia="Times New Roman" w:hAnsi="Times New Roman" w:cs="Times New Roman"/>
          <w:color w:val="000000"/>
          <w:sz w:val="24"/>
          <w:szCs w:val="24"/>
          <w:lang w:val="it-IT"/>
        </w:rPr>
        <w:t>accesoriile de birou</w:t>
      </w:r>
      <w:r w:rsidRPr="00F0693D">
        <w:rPr>
          <w:rFonts w:ascii="Times New Roman" w:eastAsia="Times New Roman" w:hAnsi="Times New Roman" w:cs="Times New Roman"/>
          <w:color w:val="000000"/>
          <w:sz w:val="24"/>
          <w:szCs w:val="24"/>
          <w:lang w:val="it-IT"/>
        </w:rPr>
        <w:t>, la sediul autoritatii contractante, cu mijloace auto proprii, în condiţii de siguranţă, astfel încât să ajungă în stare bună la destinaţie şi să nu pună în pericol circulaţia rutieră. Costul transportului este suportat de contractant.</w:t>
      </w:r>
    </w:p>
    <w:p w:rsidR="008B4DD1" w:rsidRPr="00F0693D" w:rsidRDefault="00476F34" w:rsidP="008B4DD1">
      <w:pPr>
        <w:overflowPunct w:val="0"/>
        <w:autoSpaceDE w:val="0"/>
        <w:autoSpaceDN w:val="0"/>
        <w:adjustRightInd w:val="0"/>
        <w:spacing w:after="0" w:line="240" w:lineRule="auto"/>
        <w:ind w:left="-90"/>
        <w:jc w:val="both"/>
        <w:textAlignment w:val="baseline"/>
        <w:rPr>
          <w:rFonts w:ascii="Times New Roman" w:eastAsia="Times New Roman" w:hAnsi="Times New Roman" w:cs="Times New Roman"/>
          <w:color w:val="000000"/>
          <w:sz w:val="24"/>
          <w:szCs w:val="24"/>
          <w:lang w:val="it-IT"/>
        </w:rPr>
      </w:pPr>
      <w:r w:rsidRPr="00476F34">
        <w:rPr>
          <w:rFonts w:ascii="Times New Roman" w:eastAsia="Times New Roman" w:hAnsi="Times New Roman" w:cs="Times New Roman"/>
          <w:bCs/>
          <w:color w:val="000000"/>
          <w:sz w:val="24"/>
          <w:szCs w:val="24"/>
          <w:lang w:val="it-IT"/>
        </w:rPr>
        <w:t>15</w:t>
      </w:r>
      <w:r w:rsidR="008B4DD1" w:rsidRPr="00476F34">
        <w:rPr>
          <w:rFonts w:ascii="Times New Roman" w:eastAsia="Times New Roman" w:hAnsi="Times New Roman" w:cs="Times New Roman"/>
          <w:bCs/>
          <w:color w:val="000000"/>
          <w:sz w:val="24"/>
          <w:szCs w:val="24"/>
          <w:lang w:val="it-IT"/>
        </w:rPr>
        <w:t>.16.</w:t>
      </w:r>
      <w:r w:rsidR="008B4DD1" w:rsidRPr="00F0693D">
        <w:rPr>
          <w:rFonts w:ascii="Times New Roman" w:eastAsia="Times New Roman" w:hAnsi="Times New Roman" w:cs="Times New Roman"/>
          <w:color w:val="000000"/>
          <w:sz w:val="24"/>
          <w:szCs w:val="24"/>
          <w:lang w:val="it-IT"/>
        </w:rPr>
        <w:t xml:space="preserve"> </w:t>
      </w:r>
      <w:r w:rsidR="008B4DD1" w:rsidRPr="00F0693D">
        <w:rPr>
          <w:rFonts w:ascii="Times New Roman" w:eastAsia="Times New Roman" w:hAnsi="Times New Roman" w:cs="Times New Roman"/>
          <w:bCs/>
          <w:color w:val="000000"/>
          <w:sz w:val="24"/>
          <w:szCs w:val="24"/>
          <w:lang w:val="it-IT"/>
        </w:rPr>
        <w:t>Contractantul</w:t>
      </w:r>
      <w:r w:rsidR="008B4DD1" w:rsidRPr="00F0693D">
        <w:rPr>
          <w:rFonts w:ascii="Times New Roman" w:eastAsia="Times New Roman" w:hAnsi="Times New Roman" w:cs="Times New Roman"/>
          <w:b/>
          <w:color w:val="000000"/>
          <w:sz w:val="24"/>
          <w:szCs w:val="24"/>
          <w:lang w:val="it-IT"/>
        </w:rPr>
        <w:t xml:space="preserve"> </w:t>
      </w:r>
      <w:r w:rsidR="008B4DD1" w:rsidRPr="00F0693D">
        <w:rPr>
          <w:rFonts w:ascii="Times New Roman" w:eastAsia="Times New Roman" w:hAnsi="Times New Roman" w:cs="Times New Roman"/>
          <w:color w:val="000000"/>
          <w:sz w:val="24"/>
          <w:szCs w:val="24"/>
          <w:lang w:val="it-IT"/>
        </w:rPr>
        <w:t xml:space="preserve"> este obligat sa prezinte, la livrare, declaratia de conformitate pentru produsul livrat.</w:t>
      </w:r>
    </w:p>
    <w:p w:rsidR="008B4DD1" w:rsidRPr="00F0693D" w:rsidRDefault="008B4DD1" w:rsidP="00476F34">
      <w:pPr>
        <w:numPr>
          <w:ilvl w:val="0"/>
          <w:numId w:val="35"/>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b/>
          <w:bCs/>
          <w:sz w:val="24"/>
          <w:szCs w:val="24"/>
          <w:u w:val="single"/>
          <w:lang w:val="ro-RO"/>
        </w:rPr>
      </w:pPr>
      <w:r w:rsidRPr="00F0693D">
        <w:rPr>
          <w:rFonts w:ascii="Times New Roman" w:hAnsi="Times New Roman" w:cs="Times New Roman"/>
          <w:b/>
          <w:bCs/>
          <w:sz w:val="24"/>
          <w:szCs w:val="24"/>
          <w:u w:val="single"/>
          <w:lang w:val="ro-RO"/>
        </w:rPr>
        <w:t>Conflictul de interese</w:t>
      </w:r>
    </w:p>
    <w:p w:rsidR="008B4DD1" w:rsidRPr="00476F34" w:rsidRDefault="008B4DD1" w:rsidP="00476F34">
      <w:pPr>
        <w:pStyle w:val="ListParagraph"/>
        <w:numPr>
          <w:ilvl w:val="1"/>
          <w:numId w:val="36"/>
        </w:numPr>
        <w:overflowPunct w:val="0"/>
        <w:autoSpaceDE w:val="0"/>
        <w:autoSpaceDN w:val="0"/>
        <w:adjustRightInd w:val="0"/>
        <w:spacing w:after="0" w:line="240" w:lineRule="auto"/>
        <w:jc w:val="both"/>
        <w:textAlignment w:val="baseline"/>
        <w:rPr>
          <w:rFonts w:ascii="Times New Roman" w:hAnsi="Times New Roman" w:cs="Times New Roman"/>
          <w:sz w:val="24"/>
          <w:szCs w:val="24"/>
          <w:lang w:val="ro-RO"/>
        </w:rPr>
      </w:pPr>
      <w:r w:rsidRPr="00476F34">
        <w:rPr>
          <w:rFonts w:ascii="Times New Roman" w:hAnsi="Times New Roman" w:cs="Times New Roman"/>
          <w:sz w:val="24"/>
          <w:szCs w:val="24"/>
          <w:lang w:val="ro-RO"/>
        </w:rPr>
        <w:t xml:space="preserve"> Contractantul va lua toate măsurile necesare pentru a preveni ori stopa orice situație care ar putea compromite derularea obiectivă și imparțială a Contractului. Conflictele de interese pot apărea, în mod special, ca rezultat al intereselor economice, afinităților politice ori de naționalitate, legăturilor de rudenie ori afinitate sau al oricăror alte legături ori interese comune. Orice conflict de interese apărut în timpul derulării Contractului trebuie notificat în scris Autorității contractante, fără întârziere.</w:t>
      </w:r>
    </w:p>
    <w:p w:rsidR="008B4DD1" w:rsidRPr="00F0693D" w:rsidRDefault="008B4DD1" w:rsidP="008B4DD1">
      <w:pPr>
        <w:spacing w:after="0" w:line="240" w:lineRule="auto"/>
        <w:ind w:left="-90"/>
        <w:jc w:val="both"/>
        <w:rPr>
          <w:rFonts w:ascii="Times New Roman" w:hAnsi="Times New Roman" w:cs="Times New Roman"/>
          <w:sz w:val="24"/>
          <w:szCs w:val="24"/>
          <w:lang w:val="ro-RO"/>
        </w:rPr>
      </w:pPr>
      <w:r w:rsidRPr="00476F34">
        <w:rPr>
          <w:rFonts w:ascii="Times New Roman" w:hAnsi="Times New Roman" w:cs="Times New Roman"/>
          <w:bCs/>
          <w:sz w:val="24"/>
          <w:szCs w:val="24"/>
          <w:lang w:val="ro-RO"/>
        </w:rPr>
        <w:t>1</w:t>
      </w:r>
      <w:r w:rsidR="00476F34" w:rsidRPr="00476F34">
        <w:rPr>
          <w:rFonts w:ascii="Times New Roman" w:hAnsi="Times New Roman" w:cs="Times New Roman"/>
          <w:bCs/>
          <w:sz w:val="24"/>
          <w:szCs w:val="24"/>
          <w:lang w:val="ro-RO"/>
        </w:rPr>
        <w:t>6</w:t>
      </w:r>
      <w:r w:rsidRPr="00476F34">
        <w:rPr>
          <w:rFonts w:ascii="Times New Roman" w:hAnsi="Times New Roman" w:cs="Times New Roman"/>
          <w:bCs/>
          <w:sz w:val="24"/>
          <w:szCs w:val="24"/>
          <w:lang w:val="ro-RO"/>
        </w:rPr>
        <w:t>.2.</w:t>
      </w:r>
      <w:r w:rsidRPr="00F0693D">
        <w:rPr>
          <w:rFonts w:ascii="Times New Roman" w:hAnsi="Times New Roman" w:cs="Times New Roman"/>
          <w:sz w:val="24"/>
          <w:szCs w:val="24"/>
          <w:lang w:val="ro-RO"/>
        </w:rPr>
        <w:t xml:space="preserve"> Contractantul se va asigura că Personalul său nu se află într-o situație care ar putea genera un conflict de interese. Contractantul va înlocui, imediat și fără vreo compensație din partea Autorității contractante, orice membru al Personalului său, care se regăsește într-o astfel de situație (ex.: înlocuire, încetare, aprobare, deplasare/delegare, orar/program), cu o altă persoană ce îndeplinește condițiile minime stabilite prin prezentul Contract.</w:t>
      </w:r>
    </w:p>
    <w:p w:rsidR="008B4DD1" w:rsidRPr="00476F34" w:rsidRDefault="008B4DD1" w:rsidP="00476F34">
      <w:pPr>
        <w:pStyle w:val="ListParagraph"/>
        <w:numPr>
          <w:ilvl w:val="1"/>
          <w:numId w:val="37"/>
        </w:numPr>
        <w:overflowPunct w:val="0"/>
        <w:autoSpaceDE w:val="0"/>
        <w:autoSpaceDN w:val="0"/>
        <w:adjustRightInd w:val="0"/>
        <w:spacing w:after="0" w:line="240" w:lineRule="auto"/>
        <w:jc w:val="both"/>
        <w:textAlignment w:val="baseline"/>
        <w:rPr>
          <w:rFonts w:ascii="Times New Roman" w:hAnsi="Times New Roman" w:cs="Times New Roman"/>
          <w:sz w:val="24"/>
          <w:szCs w:val="24"/>
          <w:lang w:val="ro-RO"/>
        </w:rPr>
      </w:pPr>
      <w:r w:rsidRPr="00476F34">
        <w:rPr>
          <w:rFonts w:ascii="Times New Roman" w:hAnsi="Times New Roman" w:cs="Times New Roman"/>
          <w:sz w:val="24"/>
          <w:szCs w:val="24"/>
          <w:lang w:val="ro-RO"/>
        </w:rPr>
        <w:t xml:space="preserve">Contractantul are obligația de a respecta prevederile legale în domeniul achizițiilor publice cu privire la evitarea conflictului de interese. Contractantul nu are dreptul de a angaja sau de a încheia orice alte înțelegeri privind furnizarea de produse, direct ori indirect, în scopul îndeplinirii Contractului, cu persoane fizice sau juridice care au fost implicate în procesul de verificare/evaluare a solicitărilor de participare/ofertelor depuse în cadrul unei proceduri de atribuire ori angajați/foști angajați ai autorității contractante sau ai furnizorului de servicii de achiziție implicați în procedura de atribuire cu care autoritatea contractantă/furnizorul de servicii de achiziție implicat în procedura de atribuire a încetat relațiile contractuale ulterior atribuirii contractului de </w:t>
      </w:r>
      <w:r w:rsidRPr="00476F34">
        <w:rPr>
          <w:rFonts w:ascii="Times New Roman" w:hAnsi="Times New Roman" w:cs="Times New Roman"/>
          <w:sz w:val="24"/>
          <w:szCs w:val="24"/>
          <w:lang w:val="ro-RO"/>
        </w:rPr>
        <w:lastRenderedPageBreak/>
        <w:t>achiziție publică, pe parcursul unei perioade de cel puțin 12 (douăsprezece) luni de la încheierea Contractului, sub sancțiunea rezoluțiunii/rezilierii contractului.</w:t>
      </w:r>
    </w:p>
    <w:p w:rsidR="008B4DD1" w:rsidRPr="00F0693D" w:rsidRDefault="008B4DD1" w:rsidP="00476F34">
      <w:pPr>
        <w:numPr>
          <w:ilvl w:val="0"/>
          <w:numId w:val="37"/>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b/>
          <w:bCs/>
          <w:sz w:val="24"/>
          <w:szCs w:val="24"/>
          <w:u w:val="single"/>
          <w:lang w:val="ro-RO"/>
        </w:rPr>
      </w:pPr>
      <w:r w:rsidRPr="00F0693D">
        <w:rPr>
          <w:rFonts w:ascii="Times New Roman" w:hAnsi="Times New Roman" w:cs="Times New Roman"/>
          <w:b/>
          <w:bCs/>
          <w:sz w:val="24"/>
          <w:szCs w:val="24"/>
          <w:u w:val="single"/>
          <w:lang w:val="ro-RO"/>
        </w:rPr>
        <w:t>Conduita Contractantului</w:t>
      </w:r>
    </w:p>
    <w:p w:rsidR="008B4DD1" w:rsidRPr="00D34DFD" w:rsidRDefault="00D34DFD" w:rsidP="00D34DFD">
      <w:pPr>
        <w:pStyle w:val="ListParagraph"/>
        <w:numPr>
          <w:ilvl w:val="1"/>
          <w:numId w:val="38"/>
        </w:numPr>
        <w:overflowPunct w:val="0"/>
        <w:autoSpaceDE w:val="0"/>
        <w:autoSpaceDN w:val="0"/>
        <w:adjustRightInd w:val="0"/>
        <w:spacing w:after="0" w:line="240" w:lineRule="auto"/>
        <w:jc w:val="both"/>
        <w:textAlignment w:val="baseline"/>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8B4DD1" w:rsidRPr="00D34DFD">
        <w:rPr>
          <w:rFonts w:ascii="Times New Roman" w:hAnsi="Times New Roman" w:cs="Times New Roman"/>
          <w:sz w:val="24"/>
          <w:szCs w:val="24"/>
          <w:lang w:val="ro-RO"/>
        </w:rPr>
        <w:t>Contractantul/Personalul Contractantului va/vor acționa întotdeauna loial și imparțial și ca un consilier de încredere pentru Autoritatea contractantă, conform regulilor și/sau codului de conduită al domeniului său de activitate precum și cu discreția necesară.</w:t>
      </w:r>
    </w:p>
    <w:p w:rsidR="008B4DD1" w:rsidRPr="00D34DFD" w:rsidRDefault="00D34DFD" w:rsidP="00D34DFD">
      <w:pPr>
        <w:pStyle w:val="ListParagraph"/>
        <w:numPr>
          <w:ilvl w:val="1"/>
          <w:numId w:val="38"/>
        </w:numPr>
        <w:overflowPunct w:val="0"/>
        <w:autoSpaceDE w:val="0"/>
        <w:autoSpaceDN w:val="0"/>
        <w:adjustRightInd w:val="0"/>
        <w:spacing w:after="0" w:line="240" w:lineRule="auto"/>
        <w:jc w:val="both"/>
        <w:textAlignment w:val="baseline"/>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8B4DD1" w:rsidRPr="00D34DFD">
        <w:rPr>
          <w:rFonts w:ascii="Times New Roman" w:hAnsi="Times New Roman" w:cs="Times New Roman"/>
          <w:sz w:val="24"/>
          <w:szCs w:val="24"/>
          <w:lang w:val="ro-RO"/>
        </w:rPr>
        <w:t>În cazul în care Contractantul se oferă să dea/să acorde sau dau/acordă oricărei persoane mită, bunuri, facilități, comisioane în scopul de a determina sau recompensa îndeplinirea/neîndeplinirea oricăror acte sau fapte în legătură cu prezentul Contract sau pentru a favoriza/defavoriza orice persoană în legătură cu prezentul Contract, Autoritatea contractantă poate decide încetarea Contractului.</w:t>
      </w:r>
    </w:p>
    <w:p w:rsidR="008B4DD1" w:rsidRPr="00F0693D" w:rsidRDefault="008B4DD1" w:rsidP="00D34DFD">
      <w:pPr>
        <w:numPr>
          <w:ilvl w:val="1"/>
          <w:numId w:val="38"/>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Contractantul și Personalul său vor respecta secretul profesional, pe perioada executării Contractului, inclusiv pe perioada oricărei prelungiri a acestuia, precum și după încetarea Contractului.</w:t>
      </w:r>
    </w:p>
    <w:p w:rsidR="008B4DD1" w:rsidRPr="00F0693D" w:rsidRDefault="008B4DD1" w:rsidP="00D34DFD">
      <w:pPr>
        <w:numPr>
          <w:ilvl w:val="0"/>
          <w:numId w:val="38"/>
        </w:numPr>
        <w:overflowPunct w:val="0"/>
        <w:autoSpaceDE w:val="0"/>
        <w:autoSpaceDN w:val="0"/>
        <w:adjustRightInd w:val="0"/>
        <w:spacing w:after="0" w:line="240" w:lineRule="auto"/>
        <w:ind w:left="-90" w:firstLine="0"/>
        <w:jc w:val="both"/>
        <w:textAlignment w:val="baseline"/>
        <w:rPr>
          <w:rFonts w:ascii="Times New Roman" w:hAnsi="Times New Roman" w:cs="Times New Roman"/>
          <w:b/>
          <w:bCs/>
          <w:sz w:val="24"/>
          <w:szCs w:val="24"/>
          <w:u w:val="single"/>
          <w:lang w:val="ro-RO"/>
        </w:rPr>
      </w:pPr>
      <w:r w:rsidRPr="00F0693D">
        <w:rPr>
          <w:rFonts w:ascii="Times New Roman" w:hAnsi="Times New Roman" w:cs="Times New Roman"/>
          <w:b/>
          <w:bCs/>
          <w:sz w:val="24"/>
          <w:szCs w:val="24"/>
          <w:u w:val="single"/>
          <w:lang w:val="ro-RO"/>
        </w:rPr>
        <w:t>Obligații privind daunele și penalitățile de întârziere</w:t>
      </w:r>
    </w:p>
    <w:p w:rsidR="008B4DD1" w:rsidRPr="00F0693D" w:rsidRDefault="008B4DD1" w:rsidP="00D34DFD">
      <w:pPr>
        <w:numPr>
          <w:ilvl w:val="1"/>
          <w:numId w:val="38"/>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640081">
        <w:rPr>
          <w:rFonts w:ascii="Times New Roman" w:hAnsi="Times New Roman" w:cs="Times New Roman"/>
          <w:sz w:val="24"/>
          <w:szCs w:val="24"/>
          <w:lang w:val="ro-RO"/>
        </w:rPr>
        <w:t>Contractantul</w:t>
      </w:r>
      <w:r w:rsidRPr="00F0693D">
        <w:rPr>
          <w:rFonts w:ascii="Times New Roman" w:hAnsi="Times New Roman" w:cs="Times New Roman"/>
          <w:sz w:val="24"/>
          <w:szCs w:val="24"/>
          <w:lang w:val="ro-RO"/>
        </w:rPr>
        <w:t xml:space="preserve"> se obligă să despăgubească Autoritatea contractantă în limita prejudiciului creat, împotriva oricăror:</w:t>
      </w:r>
    </w:p>
    <w:p w:rsidR="008B4DD1" w:rsidRPr="00F0693D" w:rsidRDefault="008B4DD1" w:rsidP="008B4DD1">
      <w:pPr>
        <w:numPr>
          <w:ilvl w:val="0"/>
          <w:numId w:val="12"/>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reclamații și acțiuni în justiție, ce rezultă din încălcarea unor drepturi de proprietate intelectuală (brevete, nume, mărci înregistrate etc.), legate de echipamentele, materialele, instalațiile folosite pentru sau în legătură cu Produsele furnizate, și/sau</w:t>
      </w:r>
    </w:p>
    <w:p w:rsidR="008B4DD1" w:rsidRPr="00F0693D" w:rsidRDefault="008B4DD1" w:rsidP="008B4DD1">
      <w:pPr>
        <w:numPr>
          <w:ilvl w:val="0"/>
          <w:numId w:val="12"/>
        </w:numPr>
        <w:overflowPunct w:val="0"/>
        <w:autoSpaceDE w:val="0"/>
        <w:autoSpaceDN w:val="0"/>
        <w:adjustRightInd w:val="0"/>
        <w:spacing w:after="0" w:line="240" w:lineRule="auto"/>
        <w:ind w:left="-90" w:firstLine="0"/>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daune, despăgubiri, penalități, costuri, taxe și cheltuieli de orice natură, aferente eventualelor încălcări ale dreptului de proprietate intelectuală, precum și ale obligațiilor sale conform prevederilor Contractului.</w:t>
      </w:r>
    </w:p>
    <w:p w:rsidR="008B4DD1" w:rsidRPr="00F0693D" w:rsidRDefault="008B4DD1" w:rsidP="00D34DFD">
      <w:pPr>
        <w:numPr>
          <w:ilvl w:val="1"/>
          <w:numId w:val="38"/>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Contractantul va despăgubi Autoritatea contractantă în măsura în care sunt îndeplinite cumulativ următoarele condiții:</w:t>
      </w:r>
    </w:p>
    <w:p w:rsidR="008B4DD1" w:rsidRPr="00F0693D" w:rsidRDefault="008B4DD1" w:rsidP="008B4DD1">
      <w:pPr>
        <w:numPr>
          <w:ilvl w:val="0"/>
          <w:numId w:val="13"/>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despăgubirile să se refere exclusiv la daunele suferite de către Autoritatea contractantă ca urmare a culpei Contractantului;</w:t>
      </w:r>
    </w:p>
    <w:p w:rsidR="008B4DD1" w:rsidRPr="00F0693D" w:rsidRDefault="008B4DD1" w:rsidP="008B4DD1">
      <w:pPr>
        <w:numPr>
          <w:ilvl w:val="0"/>
          <w:numId w:val="13"/>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Autoritatea contractantă a notificat Contractantul despre primirea unei notificări/cereri cu privire la incidența oricăreia dintre situațiile prevăzute mai sus;</w:t>
      </w:r>
    </w:p>
    <w:p w:rsidR="008B4DD1" w:rsidRPr="00F0693D" w:rsidRDefault="008B4DD1" w:rsidP="008B4DD1">
      <w:pPr>
        <w:numPr>
          <w:ilvl w:val="0"/>
          <w:numId w:val="13"/>
        </w:numPr>
        <w:overflowPunct w:val="0"/>
        <w:autoSpaceDE w:val="0"/>
        <w:autoSpaceDN w:val="0"/>
        <w:adjustRightInd w:val="0"/>
        <w:spacing w:after="0" w:line="240" w:lineRule="auto"/>
        <w:ind w:left="-90" w:firstLine="0"/>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valoarea despăgubirilor a fost stabilită prin titluri executorii emise conform prevederilor legale/hotărâri judecătorești definitive, după caz.</w:t>
      </w:r>
    </w:p>
    <w:p w:rsidR="008B4DD1" w:rsidRPr="00F0693D" w:rsidRDefault="008B4DD1" w:rsidP="00D34DFD">
      <w:pPr>
        <w:numPr>
          <w:ilvl w:val="1"/>
          <w:numId w:val="38"/>
        </w:numPr>
        <w:overflowPunct w:val="0"/>
        <w:autoSpaceDE w:val="0"/>
        <w:autoSpaceDN w:val="0"/>
        <w:adjustRightInd w:val="0"/>
        <w:spacing w:after="0" w:line="240" w:lineRule="auto"/>
        <w:ind w:left="-90" w:firstLine="0"/>
        <w:contextualSpacing/>
        <w:jc w:val="both"/>
        <w:textAlignment w:val="baseline"/>
        <w:rPr>
          <w:rFonts w:ascii="Times New Roman" w:eastAsia="Times New Roman" w:hAnsi="Times New Roman" w:cs="Times New Roman"/>
          <w:sz w:val="24"/>
          <w:szCs w:val="24"/>
        </w:rPr>
      </w:pPr>
      <w:r w:rsidRPr="00F0693D">
        <w:rPr>
          <w:rFonts w:ascii="Times New Roman" w:eastAsia="Times New Roman" w:hAnsi="Times New Roman" w:cs="Times New Roman"/>
          <w:sz w:val="24"/>
          <w:szCs w:val="24"/>
        </w:rPr>
        <w:t xml:space="preserve">In </w:t>
      </w:r>
      <w:proofErr w:type="spellStart"/>
      <w:r w:rsidRPr="00F0693D">
        <w:rPr>
          <w:rFonts w:ascii="Times New Roman" w:eastAsia="Times New Roman" w:hAnsi="Times New Roman" w:cs="Times New Roman"/>
          <w:sz w:val="24"/>
          <w:szCs w:val="24"/>
        </w:rPr>
        <w:t>cazul</w:t>
      </w:r>
      <w:proofErr w:type="spellEnd"/>
      <w:r w:rsidRPr="00F0693D">
        <w:rPr>
          <w:rFonts w:ascii="Times New Roman" w:eastAsia="Times New Roman" w:hAnsi="Times New Roman" w:cs="Times New Roman"/>
          <w:sz w:val="24"/>
          <w:szCs w:val="24"/>
        </w:rPr>
        <w:t xml:space="preserve"> in care, din </w:t>
      </w:r>
      <w:proofErr w:type="spellStart"/>
      <w:r w:rsidRPr="00F0693D">
        <w:rPr>
          <w:rFonts w:ascii="Times New Roman" w:eastAsia="Times New Roman" w:hAnsi="Times New Roman" w:cs="Times New Roman"/>
          <w:sz w:val="24"/>
          <w:szCs w:val="24"/>
        </w:rPr>
        <w:t>vina</w:t>
      </w:r>
      <w:proofErr w:type="spellEnd"/>
      <w:r w:rsidRPr="00F0693D">
        <w:rPr>
          <w:rFonts w:ascii="Times New Roman" w:eastAsia="Times New Roman" w:hAnsi="Times New Roman" w:cs="Times New Roman"/>
          <w:sz w:val="24"/>
          <w:szCs w:val="24"/>
        </w:rPr>
        <w:t xml:space="preserve"> </w:t>
      </w:r>
      <w:proofErr w:type="spellStart"/>
      <w:r w:rsidRPr="00F0693D">
        <w:rPr>
          <w:rFonts w:ascii="Times New Roman" w:eastAsia="Times New Roman" w:hAnsi="Times New Roman" w:cs="Times New Roman"/>
          <w:sz w:val="24"/>
          <w:szCs w:val="24"/>
        </w:rPr>
        <w:t>sa</w:t>
      </w:r>
      <w:proofErr w:type="spellEnd"/>
      <w:r w:rsidRPr="00F0693D">
        <w:rPr>
          <w:rFonts w:ascii="Times New Roman" w:eastAsia="Times New Roman" w:hAnsi="Times New Roman" w:cs="Times New Roman"/>
          <w:sz w:val="24"/>
          <w:szCs w:val="24"/>
        </w:rPr>
        <w:t xml:space="preserve"> </w:t>
      </w:r>
      <w:proofErr w:type="spellStart"/>
      <w:r w:rsidRPr="00F0693D">
        <w:rPr>
          <w:rFonts w:ascii="Times New Roman" w:eastAsia="Times New Roman" w:hAnsi="Times New Roman" w:cs="Times New Roman"/>
          <w:sz w:val="24"/>
          <w:szCs w:val="24"/>
        </w:rPr>
        <w:t>exclusiva</w:t>
      </w:r>
      <w:proofErr w:type="spellEnd"/>
      <w:r w:rsidRPr="00F0693D">
        <w:rPr>
          <w:rFonts w:ascii="Times New Roman" w:eastAsia="Times New Roman" w:hAnsi="Times New Roman" w:cs="Times New Roman"/>
          <w:sz w:val="24"/>
          <w:szCs w:val="24"/>
        </w:rPr>
        <w:t xml:space="preserve">, </w:t>
      </w:r>
      <w:proofErr w:type="spellStart"/>
      <w:r w:rsidRPr="00F0693D">
        <w:rPr>
          <w:rFonts w:ascii="Times New Roman" w:eastAsia="Times New Roman" w:hAnsi="Times New Roman" w:cs="Times New Roman"/>
          <w:sz w:val="24"/>
          <w:szCs w:val="24"/>
        </w:rPr>
        <w:t>contractantul</w:t>
      </w:r>
      <w:proofErr w:type="spellEnd"/>
      <w:r w:rsidRPr="00F0693D">
        <w:rPr>
          <w:rFonts w:ascii="Times New Roman" w:eastAsia="Times New Roman" w:hAnsi="Times New Roman" w:cs="Times New Roman"/>
          <w:sz w:val="24"/>
          <w:szCs w:val="24"/>
        </w:rPr>
        <w:t xml:space="preserve"> nu </w:t>
      </w:r>
      <w:proofErr w:type="spellStart"/>
      <w:r w:rsidRPr="00F0693D">
        <w:rPr>
          <w:rFonts w:ascii="Times New Roman" w:eastAsia="Times New Roman" w:hAnsi="Times New Roman" w:cs="Times New Roman"/>
          <w:sz w:val="24"/>
          <w:szCs w:val="24"/>
        </w:rPr>
        <w:t>isi</w:t>
      </w:r>
      <w:proofErr w:type="spellEnd"/>
      <w:r w:rsidRPr="00F0693D">
        <w:rPr>
          <w:rFonts w:ascii="Times New Roman" w:eastAsia="Times New Roman" w:hAnsi="Times New Roman" w:cs="Times New Roman"/>
          <w:sz w:val="24"/>
          <w:szCs w:val="24"/>
        </w:rPr>
        <w:t xml:space="preserve"> </w:t>
      </w:r>
      <w:proofErr w:type="spellStart"/>
      <w:r w:rsidRPr="00F0693D">
        <w:rPr>
          <w:rFonts w:ascii="Times New Roman" w:eastAsia="Times New Roman" w:hAnsi="Times New Roman" w:cs="Times New Roman"/>
          <w:sz w:val="24"/>
          <w:szCs w:val="24"/>
        </w:rPr>
        <w:t>indeplineste</w:t>
      </w:r>
      <w:proofErr w:type="spellEnd"/>
      <w:r w:rsidRPr="00F0693D">
        <w:rPr>
          <w:rFonts w:ascii="Times New Roman" w:eastAsia="Times New Roman" w:hAnsi="Times New Roman" w:cs="Times New Roman"/>
          <w:sz w:val="24"/>
          <w:szCs w:val="24"/>
        </w:rPr>
        <w:t xml:space="preserve"> </w:t>
      </w:r>
      <w:proofErr w:type="spellStart"/>
      <w:r w:rsidRPr="00F0693D">
        <w:rPr>
          <w:rFonts w:ascii="Times New Roman" w:eastAsia="Times New Roman" w:hAnsi="Times New Roman" w:cs="Times New Roman"/>
          <w:sz w:val="24"/>
          <w:szCs w:val="24"/>
        </w:rPr>
        <w:t>obligatiile</w:t>
      </w:r>
      <w:proofErr w:type="spellEnd"/>
      <w:r w:rsidRPr="00F0693D">
        <w:rPr>
          <w:rFonts w:ascii="Times New Roman" w:eastAsia="Times New Roman" w:hAnsi="Times New Roman" w:cs="Times New Roman"/>
          <w:sz w:val="24"/>
          <w:szCs w:val="24"/>
        </w:rPr>
        <w:t xml:space="preserve"> </w:t>
      </w:r>
      <w:proofErr w:type="spellStart"/>
      <w:r w:rsidRPr="00F0693D">
        <w:rPr>
          <w:rFonts w:ascii="Times New Roman" w:eastAsia="Times New Roman" w:hAnsi="Times New Roman" w:cs="Times New Roman"/>
          <w:sz w:val="24"/>
          <w:szCs w:val="24"/>
        </w:rPr>
        <w:t>asumate</w:t>
      </w:r>
      <w:proofErr w:type="spellEnd"/>
      <w:r w:rsidRPr="00F0693D">
        <w:rPr>
          <w:rFonts w:ascii="Times New Roman" w:eastAsia="Times New Roman" w:hAnsi="Times New Roman" w:cs="Times New Roman"/>
          <w:sz w:val="24"/>
          <w:szCs w:val="24"/>
        </w:rPr>
        <w:t xml:space="preserve"> </w:t>
      </w:r>
      <w:proofErr w:type="spellStart"/>
      <w:r w:rsidRPr="00F0693D">
        <w:rPr>
          <w:rFonts w:ascii="Times New Roman" w:eastAsia="Times New Roman" w:hAnsi="Times New Roman" w:cs="Times New Roman"/>
          <w:sz w:val="24"/>
          <w:szCs w:val="24"/>
        </w:rPr>
        <w:t>prin</w:t>
      </w:r>
      <w:proofErr w:type="spellEnd"/>
      <w:r w:rsidRPr="00F0693D">
        <w:rPr>
          <w:rFonts w:ascii="Times New Roman" w:eastAsia="Times New Roman" w:hAnsi="Times New Roman" w:cs="Times New Roman"/>
          <w:sz w:val="24"/>
          <w:szCs w:val="24"/>
        </w:rPr>
        <w:t xml:space="preserve"> contract </w:t>
      </w:r>
      <w:proofErr w:type="spellStart"/>
      <w:r w:rsidRPr="00F0693D">
        <w:rPr>
          <w:rFonts w:ascii="Times New Roman" w:eastAsia="Times New Roman" w:hAnsi="Times New Roman" w:cs="Times New Roman"/>
          <w:sz w:val="24"/>
          <w:szCs w:val="24"/>
        </w:rPr>
        <w:t>sau</w:t>
      </w:r>
      <w:proofErr w:type="spellEnd"/>
      <w:r w:rsidRPr="00F0693D">
        <w:rPr>
          <w:rFonts w:ascii="Times New Roman" w:eastAsia="Times New Roman" w:hAnsi="Times New Roman" w:cs="Times New Roman"/>
          <w:sz w:val="24"/>
          <w:szCs w:val="24"/>
        </w:rPr>
        <w:t xml:space="preserve"> le </w:t>
      </w:r>
      <w:proofErr w:type="spellStart"/>
      <w:r w:rsidRPr="00F0693D">
        <w:rPr>
          <w:rFonts w:ascii="Times New Roman" w:eastAsia="Times New Roman" w:hAnsi="Times New Roman" w:cs="Times New Roman"/>
          <w:sz w:val="24"/>
          <w:szCs w:val="24"/>
        </w:rPr>
        <w:t>indeplineste</w:t>
      </w:r>
      <w:proofErr w:type="spellEnd"/>
      <w:r w:rsidRPr="00F0693D">
        <w:rPr>
          <w:rFonts w:ascii="Times New Roman" w:eastAsia="Times New Roman" w:hAnsi="Times New Roman" w:cs="Times New Roman"/>
          <w:sz w:val="24"/>
          <w:szCs w:val="24"/>
        </w:rPr>
        <w:t xml:space="preserve"> </w:t>
      </w:r>
      <w:proofErr w:type="spellStart"/>
      <w:r w:rsidRPr="00F0693D">
        <w:rPr>
          <w:rFonts w:ascii="Times New Roman" w:eastAsia="Times New Roman" w:hAnsi="Times New Roman" w:cs="Times New Roman"/>
          <w:sz w:val="24"/>
          <w:szCs w:val="24"/>
        </w:rPr>
        <w:t>necorespunzator</w:t>
      </w:r>
      <w:proofErr w:type="spellEnd"/>
      <w:r w:rsidRPr="00F0693D">
        <w:rPr>
          <w:rFonts w:ascii="Times New Roman" w:eastAsia="Times New Roman" w:hAnsi="Times New Roman" w:cs="Times New Roman"/>
          <w:sz w:val="24"/>
          <w:szCs w:val="24"/>
        </w:rPr>
        <w:t xml:space="preserve">, </w:t>
      </w:r>
      <w:proofErr w:type="spellStart"/>
      <w:r w:rsidRPr="00F0693D">
        <w:rPr>
          <w:rFonts w:ascii="Times New Roman" w:eastAsia="Times New Roman" w:hAnsi="Times New Roman" w:cs="Times New Roman"/>
          <w:sz w:val="24"/>
          <w:szCs w:val="24"/>
        </w:rPr>
        <w:t>atunci</w:t>
      </w:r>
      <w:proofErr w:type="spellEnd"/>
      <w:r w:rsidRPr="00F0693D">
        <w:rPr>
          <w:rFonts w:ascii="Times New Roman" w:eastAsia="Times New Roman" w:hAnsi="Times New Roman" w:cs="Times New Roman"/>
          <w:sz w:val="24"/>
          <w:szCs w:val="24"/>
        </w:rPr>
        <w:t xml:space="preserve"> </w:t>
      </w:r>
      <w:proofErr w:type="spellStart"/>
      <w:r w:rsidRPr="00F0693D">
        <w:rPr>
          <w:rFonts w:ascii="Times New Roman" w:eastAsia="Times New Roman" w:hAnsi="Times New Roman" w:cs="Times New Roman"/>
          <w:sz w:val="24"/>
          <w:szCs w:val="24"/>
        </w:rPr>
        <w:t>autoritatea</w:t>
      </w:r>
      <w:proofErr w:type="spellEnd"/>
      <w:r w:rsidRPr="00F0693D">
        <w:rPr>
          <w:rFonts w:ascii="Times New Roman" w:eastAsia="Times New Roman" w:hAnsi="Times New Roman" w:cs="Times New Roman"/>
          <w:sz w:val="24"/>
          <w:szCs w:val="24"/>
        </w:rPr>
        <w:t xml:space="preserve"> </w:t>
      </w:r>
      <w:proofErr w:type="spellStart"/>
      <w:r w:rsidRPr="00F0693D">
        <w:rPr>
          <w:rFonts w:ascii="Times New Roman" w:eastAsia="Times New Roman" w:hAnsi="Times New Roman" w:cs="Times New Roman"/>
          <w:sz w:val="24"/>
          <w:szCs w:val="24"/>
        </w:rPr>
        <w:t>contractanta</w:t>
      </w:r>
      <w:proofErr w:type="spellEnd"/>
      <w:r w:rsidRPr="00F0693D">
        <w:rPr>
          <w:rFonts w:ascii="Times New Roman" w:eastAsia="Times New Roman" w:hAnsi="Times New Roman" w:cs="Times New Roman"/>
          <w:sz w:val="24"/>
          <w:szCs w:val="24"/>
        </w:rPr>
        <w:t xml:space="preserve"> are </w:t>
      </w:r>
      <w:proofErr w:type="spellStart"/>
      <w:r w:rsidRPr="00F0693D">
        <w:rPr>
          <w:rFonts w:ascii="Times New Roman" w:eastAsia="Times New Roman" w:hAnsi="Times New Roman" w:cs="Times New Roman"/>
          <w:sz w:val="24"/>
          <w:szCs w:val="24"/>
        </w:rPr>
        <w:t>dreptul</w:t>
      </w:r>
      <w:proofErr w:type="spellEnd"/>
      <w:r w:rsidRPr="00F0693D">
        <w:rPr>
          <w:rFonts w:ascii="Times New Roman" w:eastAsia="Times New Roman" w:hAnsi="Times New Roman" w:cs="Times New Roman"/>
          <w:sz w:val="24"/>
          <w:szCs w:val="24"/>
        </w:rPr>
        <w:t xml:space="preserve"> de a </w:t>
      </w:r>
      <w:proofErr w:type="spellStart"/>
      <w:r w:rsidRPr="00F0693D">
        <w:rPr>
          <w:rFonts w:ascii="Times New Roman" w:eastAsia="Times New Roman" w:hAnsi="Times New Roman" w:cs="Times New Roman"/>
          <w:sz w:val="24"/>
          <w:szCs w:val="24"/>
        </w:rPr>
        <w:t>percepe</w:t>
      </w:r>
      <w:proofErr w:type="spellEnd"/>
      <w:r w:rsidRPr="00F0693D">
        <w:rPr>
          <w:rFonts w:ascii="Times New Roman" w:eastAsia="Times New Roman" w:hAnsi="Times New Roman" w:cs="Times New Roman"/>
          <w:sz w:val="24"/>
          <w:szCs w:val="24"/>
        </w:rPr>
        <w:t xml:space="preserve"> </w:t>
      </w:r>
      <w:proofErr w:type="spellStart"/>
      <w:r w:rsidRPr="00F0693D">
        <w:rPr>
          <w:rFonts w:ascii="Times New Roman" w:eastAsia="Times New Roman" w:hAnsi="Times New Roman" w:cs="Times New Roman"/>
          <w:sz w:val="24"/>
          <w:szCs w:val="24"/>
        </w:rPr>
        <w:t>penalitati</w:t>
      </w:r>
      <w:proofErr w:type="spellEnd"/>
      <w:r w:rsidRPr="00F0693D">
        <w:rPr>
          <w:rFonts w:ascii="Times New Roman" w:eastAsia="Times New Roman" w:hAnsi="Times New Roman" w:cs="Times New Roman"/>
          <w:sz w:val="24"/>
          <w:szCs w:val="24"/>
        </w:rPr>
        <w:t xml:space="preserve"> de </w:t>
      </w:r>
      <w:proofErr w:type="spellStart"/>
      <w:r w:rsidRPr="00F0693D">
        <w:rPr>
          <w:rFonts w:ascii="Times New Roman" w:eastAsia="Times New Roman" w:hAnsi="Times New Roman" w:cs="Times New Roman"/>
          <w:sz w:val="24"/>
          <w:szCs w:val="24"/>
        </w:rPr>
        <w:t>intarziere</w:t>
      </w:r>
      <w:proofErr w:type="spellEnd"/>
      <w:r w:rsidRPr="00F0693D">
        <w:rPr>
          <w:rFonts w:ascii="Times New Roman" w:eastAsia="Times New Roman" w:hAnsi="Times New Roman" w:cs="Times New Roman"/>
          <w:sz w:val="24"/>
          <w:szCs w:val="24"/>
        </w:rPr>
        <w:t xml:space="preserve"> de 0</w:t>
      </w:r>
      <w:proofErr w:type="gramStart"/>
      <w:r w:rsidRPr="00F0693D">
        <w:rPr>
          <w:rFonts w:ascii="Times New Roman" w:eastAsia="Times New Roman" w:hAnsi="Times New Roman" w:cs="Times New Roman"/>
          <w:sz w:val="24"/>
          <w:szCs w:val="24"/>
        </w:rPr>
        <w:t>,1</w:t>
      </w:r>
      <w:proofErr w:type="gramEnd"/>
      <w:r w:rsidRPr="00F0693D">
        <w:rPr>
          <w:rFonts w:ascii="Times New Roman" w:eastAsia="Times New Roman" w:hAnsi="Times New Roman" w:cs="Times New Roman"/>
          <w:sz w:val="24"/>
          <w:szCs w:val="24"/>
        </w:rPr>
        <w:t>% /</w:t>
      </w:r>
      <w:proofErr w:type="spellStart"/>
      <w:r w:rsidRPr="00F0693D">
        <w:rPr>
          <w:rFonts w:ascii="Times New Roman" w:eastAsia="Times New Roman" w:hAnsi="Times New Roman" w:cs="Times New Roman"/>
          <w:sz w:val="24"/>
          <w:szCs w:val="24"/>
        </w:rPr>
        <w:t>zi</w:t>
      </w:r>
      <w:proofErr w:type="spellEnd"/>
      <w:r w:rsidRPr="00F0693D">
        <w:rPr>
          <w:rFonts w:ascii="Times New Roman" w:eastAsia="Times New Roman" w:hAnsi="Times New Roman" w:cs="Times New Roman"/>
          <w:sz w:val="24"/>
          <w:szCs w:val="24"/>
        </w:rPr>
        <w:t xml:space="preserve"> din </w:t>
      </w:r>
      <w:proofErr w:type="spellStart"/>
      <w:r w:rsidRPr="00F0693D">
        <w:rPr>
          <w:rFonts w:ascii="Times New Roman" w:eastAsia="Times New Roman" w:hAnsi="Times New Roman" w:cs="Times New Roman"/>
          <w:sz w:val="24"/>
          <w:szCs w:val="24"/>
        </w:rPr>
        <w:t>valoarea</w:t>
      </w:r>
      <w:proofErr w:type="spellEnd"/>
      <w:r w:rsidRPr="00F0693D">
        <w:rPr>
          <w:rFonts w:ascii="Times New Roman" w:eastAsia="Times New Roman" w:hAnsi="Times New Roman" w:cs="Times New Roman"/>
          <w:sz w:val="24"/>
          <w:szCs w:val="24"/>
        </w:rPr>
        <w:t xml:space="preserve"> </w:t>
      </w:r>
      <w:proofErr w:type="spellStart"/>
      <w:r w:rsidRPr="00F0693D">
        <w:rPr>
          <w:rFonts w:ascii="Times New Roman" w:eastAsia="Times New Roman" w:hAnsi="Times New Roman" w:cs="Times New Roman"/>
          <w:sz w:val="24"/>
          <w:szCs w:val="24"/>
        </w:rPr>
        <w:t>contractului</w:t>
      </w:r>
      <w:proofErr w:type="spellEnd"/>
      <w:r w:rsidRPr="00F0693D">
        <w:rPr>
          <w:rFonts w:ascii="Times New Roman" w:eastAsia="Times New Roman" w:hAnsi="Times New Roman" w:cs="Times New Roman"/>
          <w:sz w:val="24"/>
          <w:szCs w:val="24"/>
        </w:rPr>
        <w:t xml:space="preserve"> </w:t>
      </w:r>
      <w:proofErr w:type="spellStart"/>
      <w:r w:rsidRPr="00F0693D">
        <w:rPr>
          <w:rFonts w:ascii="Times New Roman" w:eastAsia="Times New Roman" w:hAnsi="Times New Roman" w:cs="Times New Roman"/>
          <w:sz w:val="24"/>
          <w:szCs w:val="24"/>
        </w:rPr>
        <w:t>ramas</w:t>
      </w:r>
      <w:proofErr w:type="spellEnd"/>
      <w:r w:rsidRPr="00F0693D">
        <w:rPr>
          <w:rFonts w:ascii="Times New Roman" w:eastAsia="Times New Roman" w:hAnsi="Times New Roman" w:cs="Times New Roman"/>
          <w:sz w:val="24"/>
          <w:szCs w:val="24"/>
        </w:rPr>
        <w:t xml:space="preserve"> </w:t>
      </w:r>
      <w:proofErr w:type="spellStart"/>
      <w:r w:rsidRPr="00F0693D">
        <w:rPr>
          <w:rFonts w:ascii="Times New Roman" w:eastAsia="Times New Roman" w:hAnsi="Times New Roman" w:cs="Times New Roman"/>
          <w:sz w:val="24"/>
          <w:szCs w:val="24"/>
        </w:rPr>
        <w:t>neexecutat</w:t>
      </w:r>
      <w:proofErr w:type="spellEnd"/>
      <w:r w:rsidRPr="00F0693D">
        <w:rPr>
          <w:rFonts w:ascii="Times New Roman" w:eastAsia="Times New Roman" w:hAnsi="Times New Roman" w:cs="Times New Roman"/>
          <w:sz w:val="24"/>
          <w:szCs w:val="24"/>
        </w:rPr>
        <w:t xml:space="preserve">. </w:t>
      </w:r>
      <w:proofErr w:type="spellStart"/>
      <w:r w:rsidRPr="00F0693D">
        <w:rPr>
          <w:rFonts w:ascii="Times New Roman" w:eastAsia="Times New Roman" w:hAnsi="Times New Roman" w:cs="Times New Roman"/>
          <w:sz w:val="24"/>
          <w:szCs w:val="24"/>
        </w:rPr>
        <w:t>Penalitatea</w:t>
      </w:r>
      <w:proofErr w:type="spellEnd"/>
      <w:r w:rsidRPr="00F0693D">
        <w:rPr>
          <w:rFonts w:ascii="Times New Roman" w:eastAsia="Times New Roman" w:hAnsi="Times New Roman" w:cs="Times New Roman"/>
          <w:sz w:val="24"/>
          <w:szCs w:val="24"/>
        </w:rPr>
        <w:t xml:space="preserve"> se </w:t>
      </w:r>
      <w:proofErr w:type="spellStart"/>
      <w:r w:rsidRPr="00F0693D">
        <w:rPr>
          <w:rFonts w:ascii="Times New Roman" w:eastAsia="Times New Roman" w:hAnsi="Times New Roman" w:cs="Times New Roman"/>
          <w:sz w:val="24"/>
          <w:szCs w:val="24"/>
        </w:rPr>
        <w:t>aplica</w:t>
      </w:r>
      <w:proofErr w:type="spellEnd"/>
      <w:r w:rsidRPr="00F0693D">
        <w:rPr>
          <w:rFonts w:ascii="Times New Roman" w:eastAsia="Times New Roman" w:hAnsi="Times New Roman" w:cs="Times New Roman"/>
          <w:sz w:val="24"/>
          <w:szCs w:val="24"/>
        </w:rPr>
        <w:t xml:space="preserve"> la </w:t>
      </w:r>
      <w:proofErr w:type="spellStart"/>
      <w:r w:rsidRPr="00F0693D">
        <w:rPr>
          <w:rFonts w:ascii="Times New Roman" w:eastAsia="Times New Roman" w:hAnsi="Times New Roman" w:cs="Times New Roman"/>
          <w:sz w:val="24"/>
          <w:szCs w:val="24"/>
        </w:rPr>
        <w:t>valoarea</w:t>
      </w:r>
      <w:proofErr w:type="spellEnd"/>
      <w:r w:rsidRPr="00F0693D">
        <w:rPr>
          <w:rFonts w:ascii="Times New Roman" w:eastAsia="Times New Roman" w:hAnsi="Times New Roman" w:cs="Times New Roman"/>
          <w:sz w:val="24"/>
          <w:szCs w:val="24"/>
        </w:rPr>
        <w:t xml:space="preserve"> </w:t>
      </w:r>
      <w:proofErr w:type="spellStart"/>
      <w:r w:rsidRPr="00F0693D">
        <w:rPr>
          <w:rFonts w:ascii="Times New Roman" w:eastAsia="Times New Roman" w:hAnsi="Times New Roman" w:cs="Times New Roman"/>
          <w:sz w:val="24"/>
          <w:szCs w:val="24"/>
        </w:rPr>
        <w:t>produselor</w:t>
      </w:r>
      <w:proofErr w:type="spellEnd"/>
      <w:r w:rsidRPr="00F0693D">
        <w:rPr>
          <w:rFonts w:ascii="Times New Roman" w:eastAsia="Times New Roman" w:hAnsi="Times New Roman" w:cs="Times New Roman"/>
          <w:sz w:val="24"/>
          <w:szCs w:val="24"/>
        </w:rPr>
        <w:t xml:space="preserve"> </w:t>
      </w:r>
      <w:proofErr w:type="spellStart"/>
      <w:r w:rsidRPr="00F0693D">
        <w:rPr>
          <w:rFonts w:ascii="Times New Roman" w:eastAsia="Times New Roman" w:hAnsi="Times New Roman" w:cs="Times New Roman"/>
          <w:sz w:val="24"/>
          <w:szCs w:val="24"/>
        </w:rPr>
        <w:t>nelivrate</w:t>
      </w:r>
      <w:proofErr w:type="spellEnd"/>
      <w:r w:rsidRPr="00F0693D">
        <w:rPr>
          <w:rFonts w:ascii="Times New Roman" w:eastAsia="Times New Roman" w:hAnsi="Times New Roman" w:cs="Times New Roman"/>
          <w:sz w:val="24"/>
          <w:szCs w:val="24"/>
        </w:rPr>
        <w:t xml:space="preserve"> </w:t>
      </w:r>
      <w:proofErr w:type="spellStart"/>
      <w:r w:rsidRPr="00F0693D">
        <w:rPr>
          <w:rFonts w:ascii="Times New Roman" w:eastAsia="Times New Roman" w:hAnsi="Times New Roman" w:cs="Times New Roman"/>
          <w:sz w:val="24"/>
          <w:szCs w:val="24"/>
        </w:rPr>
        <w:t>pentru</w:t>
      </w:r>
      <w:proofErr w:type="spellEnd"/>
      <w:r w:rsidRPr="00F0693D">
        <w:rPr>
          <w:rFonts w:ascii="Times New Roman" w:eastAsia="Times New Roman" w:hAnsi="Times New Roman" w:cs="Times New Roman"/>
          <w:sz w:val="24"/>
          <w:szCs w:val="24"/>
        </w:rPr>
        <w:t xml:space="preserve"> </w:t>
      </w:r>
      <w:proofErr w:type="spellStart"/>
      <w:r w:rsidRPr="00F0693D">
        <w:rPr>
          <w:rFonts w:ascii="Times New Roman" w:eastAsia="Times New Roman" w:hAnsi="Times New Roman" w:cs="Times New Roman"/>
          <w:sz w:val="24"/>
          <w:szCs w:val="24"/>
        </w:rPr>
        <w:t>fiecare</w:t>
      </w:r>
      <w:proofErr w:type="spellEnd"/>
      <w:r w:rsidRPr="00F0693D">
        <w:rPr>
          <w:rFonts w:ascii="Times New Roman" w:eastAsia="Times New Roman" w:hAnsi="Times New Roman" w:cs="Times New Roman"/>
          <w:sz w:val="24"/>
          <w:szCs w:val="24"/>
        </w:rPr>
        <w:t xml:space="preserve"> </w:t>
      </w:r>
      <w:proofErr w:type="spellStart"/>
      <w:r w:rsidRPr="00F0693D">
        <w:rPr>
          <w:rFonts w:ascii="Times New Roman" w:eastAsia="Times New Roman" w:hAnsi="Times New Roman" w:cs="Times New Roman"/>
          <w:sz w:val="24"/>
          <w:szCs w:val="24"/>
        </w:rPr>
        <w:t>zi</w:t>
      </w:r>
      <w:proofErr w:type="spellEnd"/>
      <w:r w:rsidRPr="00F0693D">
        <w:rPr>
          <w:rFonts w:ascii="Times New Roman" w:eastAsia="Times New Roman" w:hAnsi="Times New Roman" w:cs="Times New Roman"/>
          <w:sz w:val="24"/>
          <w:szCs w:val="24"/>
        </w:rPr>
        <w:t xml:space="preserve"> de </w:t>
      </w:r>
      <w:proofErr w:type="spellStart"/>
      <w:r w:rsidRPr="00F0693D">
        <w:rPr>
          <w:rFonts w:ascii="Times New Roman" w:eastAsia="Times New Roman" w:hAnsi="Times New Roman" w:cs="Times New Roman"/>
          <w:sz w:val="24"/>
          <w:szCs w:val="24"/>
        </w:rPr>
        <w:t>intarziere</w:t>
      </w:r>
      <w:proofErr w:type="spellEnd"/>
      <w:r w:rsidRPr="00F0693D">
        <w:rPr>
          <w:rFonts w:ascii="Times New Roman" w:eastAsia="Times New Roman" w:hAnsi="Times New Roman" w:cs="Times New Roman"/>
          <w:sz w:val="24"/>
          <w:szCs w:val="24"/>
        </w:rPr>
        <w:t xml:space="preserve">, </w:t>
      </w:r>
      <w:proofErr w:type="spellStart"/>
      <w:r w:rsidRPr="00F0693D">
        <w:rPr>
          <w:rFonts w:ascii="Times New Roman" w:eastAsia="Times New Roman" w:hAnsi="Times New Roman" w:cs="Times New Roman"/>
          <w:sz w:val="24"/>
          <w:szCs w:val="24"/>
        </w:rPr>
        <w:t>dar</w:t>
      </w:r>
      <w:proofErr w:type="spellEnd"/>
      <w:r w:rsidRPr="00F0693D">
        <w:rPr>
          <w:rFonts w:ascii="Times New Roman" w:eastAsia="Times New Roman" w:hAnsi="Times New Roman" w:cs="Times New Roman"/>
          <w:sz w:val="24"/>
          <w:szCs w:val="24"/>
        </w:rPr>
        <w:t xml:space="preserve"> nu </w:t>
      </w:r>
      <w:proofErr w:type="spellStart"/>
      <w:r w:rsidRPr="00F0693D">
        <w:rPr>
          <w:rFonts w:ascii="Times New Roman" w:eastAsia="Times New Roman" w:hAnsi="Times New Roman" w:cs="Times New Roman"/>
          <w:sz w:val="24"/>
          <w:szCs w:val="24"/>
        </w:rPr>
        <w:t>mai</w:t>
      </w:r>
      <w:proofErr w:type="spellEnd"/>
      <w:r w:rsidRPr="00F0693D">
        <w:rPr>
          <w:rFonts w:ascii="Times New Roman" w:eastAsia="Times New Roman" w:hAnsi="Times New Roman" w:cs="Times New Roman"/>
          <w:sz w:val="24"/>
          <w:szCs w:val="24"/>
        </w:rPr>
        <w:t xml:space="preserve"> </w:t>
      </w:r>
      <w:proofErr w:type="spellStart"/>
      <w:r w:rsidRPr="00F0693D">
        <w:rPr>
          <w:rFonts w:ascii="Times New Roman" w:eastAsia="Times New Roman" w:hAnsi="Times New Roman" w:cs="Times New Roman"/>
          <w:sz w:val="24"/>
          <w:szCs w:val="24"/>
        </w:rPr>
        <w:t>mult</w:t>
      </w:r>
      <w:proofErr w:type="spellEnd"/>
      <w:r w:rsidRPr="00F0693D">
        <w:rPr>
          <w:rFonts w:ascii="Times New Roman" w:eastAsia="Times New Roman" w:hAnsi="Times New Roman" w:cs="Times New Roman"/>
          <w:sz w:val="24"/>
          <w:szCs w:val="24"/>
        </w:rPr>
        <w:t xml:space="preserve"> de </w:t>
      </w:r>
      <w:proofErr w:type="spellStart"/>
      <w:r w:rsidRPr="00F0693D">
        <w:rPr>
          <w:rFonts w:ascii="Times New Roman" w:eastAsia="Times New Roman" w:hAnsi="Times New Roman" w:cs="Times New Roman"/>
          <w:sz w:val="24"/>
          <w:szCs w:val="24"/>
        </w:rPr>
        <w:t>valoarea</w:t>
      </w:r>
      <w:proofErr w:type="spellEnd"/>
      <w:r w:rsidRPr="00F0693D">
        <w:rPr>
          <w:rFonts w:ascii="Times New Roman" w:eastAsia="Times New Roman" w:hAnsi="Times New Roman" w:cs="Times New Roman"/>
          <w:sz w:val="24"/>
          <w:szCs w:val="24"/>
        </w:rPr>
        <w:t xml:space="preserve"> </w:t>
      </w:r>
      <w:proofErr w:type="spellStart"/>
      <w:r w:rsidRPr="00F0693D">
        <w:rPr>
          <w:rFonts w:ascii="Times New Roman" w:eastAsia="Times New Roman" w:hAnsi="Times New Roman" w:cs="Times New Roman"/>
          <w:sz w:val="24"/>
          <w:szCs w:val="24"/>
        </w:rPr>
        <w:t>contractului</w:t>
      </w:r>
      <w:proofErr w:type="spellEnd"/>
      <w:r w:rsidRPr="00F0693D">
        <w:rPr>
          <w:rFonts w:ascii="Times New Roman" w:eastAsia="Times New Roman" w:hAnsi="Times New Roman" w:cs="Times New Roman"/>
          <w:sz w:val="24"/>
          <w:szCs w:val="24"/>
        </w:rPr>
        <w:t>.</w:t>
      </w:r>
    </w:p>
    <w:p w:rsidR="008B4DD1" w:rsidRPr="00F0693D" w:rsidRDefault="008B4DD1" w:rsidP="00D34DFD">
      <w:pPr>
        <w:numPr>
          <w:ilvl w:val="1"/>
          <w:numId w:val="38"/>
        </w:numPr>
        <w:overflowPunct w:val="0"/>
        <w:autoSpaceDE w:val="0"/>
        <w:autoSpaceDN w:val="0"/>
        <w:adjustRightInd w:val="0"/>
        <w:spacing w:after="0" w:line="240" w:lineRule="auto"/>
        <w:ind w:left="-90" w:firstLine="0"/>
        <w:contextualSpacing/>
        <w:jc w:val="both"/>
        <w:textAlignment w:val="baseline"/>
        <w:rPr>
          <w:rFonts w:ascii="Times New Roman" w:eastAsia="Times New Roman" w:hAnsi="Times New Roman" w:cs="Times New Roman"/>
          <w:sz w:val="24"/>
          <w:szCs w:val="24"/>
          <w:lang w:val="ro-RO"/>
        </w:rPr>
      </w:pPr>
      <w:r w:rsidRPr="00F0693D">
        <w:rPr>
          <w:rFonts w:ascii="Times New Roman" w:eastAsia="Times New Roman" w:hAnsi="Times New Roman" w:cs="Times New Roman"/>
          <w:sz w:val="24"/>
          <w:szCs w:val="24"/>
          <w:lang w:val="ro-RO"/>
        </w:rPr>
        <w:t>Răspunderea Contractantului nu operează în următoarele situații:</w:t>
      </w:r>
    </w:p>
    <w:p w:rsidR="008B4DD1" w:rsidRPr="00F0693D" w:rsidRDefault="008B4DD1" w:rsidP="008B4DD1">
      <w:pPr>
        <w:numPr>
          <w:ilvl w:val="1"/>
          <w:numId w:val="14"/>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datele/informațiile/documentele necesare pentru îndeplinirea Contractului nu sunt puse la dispoziția Contractantului sau sunt puse la dispoziție cu întârziere;</w:t>
      </w:r>
    </w:p>
    <w:p w:rsidR="008B4DD1" w:rsidRPr="00F0693D" w:rsidRDefault="008B4DD1" w:rsidP="008B4DD1">
      <w:pPr>
        <w:numPr>
          <w:ilvl w:val="1"/>
          <w:numId w:val="14"/>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neexecutarea sau executarea în mod necorespunzător a obligațiilor ce revin Contractantului se datorează culpei Autorității contractante;</w:t>
      </w:r>
    </w:p>
    <w:p w:rsidR="008B4DD1" w:rsidRPr="00F0693D" w:rsidRDefault="008B4DD1" w:rsidP="008B4DD1">
      <w:pPr>
        <w:numPr>
          <w:ilvl w:val="1"/>
          <w:numId w:val="14"/>
        </w:numPr>
        <w:overflowPunct w:val="0"/>
        <w:autoSpaceDE w:val="0"/>
        <w:autoSpaceDN w:val="0"/>
        <w:adjustRightInd w:val="0"/>
        <w:spacing w:after="0" w:line="240" w:lineRule="auto"/>
        <w:ind w:left="-90" w:firstLine="0"/>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Contractantul se află în imposibilitatea fortuită de executare a obligaților contractuale imputate.</w:t>
      </w:r>
    </w:p>
    <w:p w:rsidR="008B4DD1" w:rsidRPr="00F0693D" w:rsidRDefault="008B4DD1" w:rsidP="00D34DFD">
      <w:pPr>
        <w:numPr>
          <w:ilvl w:val="1"/>
          <w:numId w:val="38"/>
        </w:numPr>
        <w:overflowPunct w:val="0"/>
        <w:autoSpaceDE w:val="0"/>
        <w:autoSpaceDN w:val="0"/>
        <w:adjustRightInd w:val="0"/>
        <w:spacing w:after="0" w:line="240" w:lineRule="auto"/>
        <w:ind w:left="-90" w:firstLine="0"/>
        <w:contextualSpacing/>
        <w:jc w:val="both"/>
        <w:textAlignment w:val="baseline"/>
        <w:rPr>
          <w:rFonts w:ascii="Times New Roman" w:eastAsia="Times New Roman" w:hAnsi="Times New Roman" w:cs="Times New Roman"/>
          <w:sz w:val="24"/>
          <w:szCs w:val="24"/>
          <w:lang w:val="es-ES" w:eastAsia="de-DE"/>
        </w:rPr>
      </w:pPr>
      <w:proofErr w:type="spellStart"/>
      <w:r w:rsidRPr="00F0693D">
        <w:rPr>
          <w:rFonts w:ascii="Times New Roman" w:eastAsia="Times New Roman" w:hAnsi="Times New Roman" w:cs="Times New Roman"/>
          <w:sz w:val="24"/>
          <w:szCs w:val="24"/>
          <w:lang w:val="es-ES" w:eastAsia="de-DE"/>
        </w:rPr>
        <w:t>În</w:t>
      </w:r>
      <w:proofErr w:type="spellEnd"/>
      <w:r w:rsidRPr="00F0693D">
        <w:rPr>
          <w:rFonts w:ascii="Times New Roman" w:eastAsia="Times New Roman" w:hAnsi="Times New Roman" w:cs="Times New Roman"/>
          <w:sz w:val="24"/>
          <w:szCs w:val="24"/>
          <w:lang w:val="es-ES" w:eastAsia="de-DE"/>
        </w:rPr>
        <w:t xml:space="preserve"> </w:t>
      </w:r>
      <w:proofErr w:type="spellStart"/>
      <w:r w:rsidRPr="00F0693D">
        <w:rPr>
          <w:rFonts w:ascii="Times New Roman" w:eastAsia="Times New Roman" w:hAnsi="Times New Roman" w:cs="Times New Roman"/>
          <w:sz w:val="24"/>
          <w:szCs w:val="24"/>
          <w:lang w:val="es-ES" w:eastAsia="de-DE"/>
        </w:rPr>
        <w:t>cazul</w:t>
      </w:r>
      <w:proofErr w:type="spellEnd"/>
      <w:r w:rsidRPr="00F0693D">
        <w:rPr>
          <w:rFonts w:ascii="Times New Roman" w:eastAsia="Times New Roman" w:hAnsi="Times New Roman" w:cs="Times New Roman"/>
          <w:sz w:val="24"/>
          <w:szCs w:val="24"/>
          <w:lang w:val="es-ES" w:eastAsia="de-DE"/>
        </w:rPr>
        <w:t xml:space="preserve"> </w:t>
      </w:r>
      <w:proofErr w:type="spellStart"/>
      <w:r w:rsidRPr="00F0693D">
        <w:rPr>
          <w:rFonts w:ascii="Times New Roman" w:eastAsia="Times New Roman" w:hAnsi="Times New Roman" w:cs="Times New Roman"/>
          <w:sz w:val="24"/>
          <w:szCs w:val="24"/>
          <w:lang w:val="es-ES" w:eastAsia="de-DE"/>
        </w:rPr>
        <w:t>în</w:t>
      </w:r>
      <w:proofErr w:type="spellEnd"/>
      <w:r w:rsidRPr="00F0693D">
        <w:rPr>
          <w:rFonts w:ascii="Times New Roman" w:eastAsia="Times New Roman" w:hAnsi="Times New Roman" w:cs="Times New Roman"/>
          <w:sz w:val="24"/>
          <w:szCs w:val="24"/>
          <w:lang w:val="es-ES" w:eastAsia="de-DE"/>
        </w:rPr>
        <w:t xml:space="preserve"> </w:t>
      </w:r>
      <w:proofErr w:type="spellStart"/>
      <w:r w:rsidRPr="00F0693D">
        <w:rPr>
          <w:rFonts w:ascii="Times New Roman" w:eastAsia="Times New Roman" w:hAnsi="Times New Roman" w:cs="Times New Roman"/>
          <w:sz w:val="24"/>
          <w:szCs w:val="24"/>
          <w:lang w:val="es-ES" w:eastAsia="de-DE"/>
        </w:rPr>
        <w:t>care</w:t>
      </w:r>
      <w:proofErr w:type="spellEnd"/>
      <w:r w:rsidRPr="00F0693D">
        <w:rPr>
          <w:rFonts w:ascii="Times New Roman" w:eastAsia="Times New Roman" w:hAnsi="Times New Roman" w:cs="Times New Roman"/>
          <w:sz w:val="24"/>
          <w:szCs w:val="24"/>
          <w:lang w:val="es-ES" w:eastAsia="de-DE"/>
        </w:rPr>
        <w:t xml:space="preserve"> </w:t>
      </w:r>
      <w:proofErr w:type="spellStart"/>
      <w:r w:rsidRPr="00F0693D">
        <w:rPr>
          <w:rFonts w:ascii="Times New Roman" w:eastAsia="Times New Roman" w:hAnsi="Times New Roman" w:cs="Times New Roman"/>
          <w:sz w:val="24"/>
          <w:szCs w:val="24"/>
          <w:lang w:val="es-ES" w:eastAsia="de-DE"/>
        </w:rPr>
        <w:t>autoritatea</w:t>
      </w:r>
      <w:proofErr w:type="spellEnd"/>
      <w:r w:rsidRPr="00F0693D">
        <w:rPr>
          <w:rFonts w:ascii="Times New Roman" w:eastAsia="Times New Roman" w:hAnsi="Times New Roman" w:cs="Times New Roman"/>
          <w:sz w:val="24"/>
          <w:szCs w:val="24"/>
          <w:lang w:val="es-ES" w:eastAsia="de-DE"/>
        </w:rPr>
        <w:t xml:space="preserve"> </w:t>
      </w:r>
      <w:proofErr w:type="spellStart"/>
      <w:r w:rsidRPr="00F0693D">
        <w:rPr>
          <w:rFonts w:ascii="Times New Roman" w:eastAsia="Times New Roman" w:hAnsi="Times New Roman" w:cs="Times New Roman"/>
          <w:sz w:val="24"/>
          <w:szCs w:val="24"/>
          <w:lang w:val="es-ES" w:eastAsia="de-DE"/>
        </w:rPr>
        <w:t>contractanta</w:t>
      </w:r>
      <w:proofErr w:type="spellEnd"/>
      <w:r w:rsidRPr="00F0693D">
        <w:rPr>
          <w:rFonts w:ascii="Times New Roman" w:eastAsia="Times New Roman" w:hAnsi="Times New Roman" w:cs="Times New Roman"/>
          <w:sz w:val="24"/>
          <w:szCs w:val="24"/>
          <w:lang w:val="es-ES" w:eastAsia="de-DE"/>
        </w:rPr>
        <w:t xml:space="preserve"> </w:t>
      </w:r>
      <w:proofErr w:type="spellStart"/>
      <w:r w:rsidRPr="00F0693D">
        <w:rPr>
          <w:rFonts w:ascii="Times New Roman" w:eastAsia="Times New Roman" w:hAnsi="Times New Roman" w:cs="Times New Roman"/>
          <w:sz w:val="24"/>
          <w:szCs w:val="24"/>
          <w:lang w:val="es-ES" w:eastAsia="de-DE"/>
        </w:rPr>
        <w:t>nu</w:t>
      </w:r>
      <w:proofErr w:type="spellEnd"/>
      <w:r w:rsidRPr="00F0693D">
        <w:rPr>
          <w:rFonts w:ascii="Times New Roman" w:eastAsia="Times New Roman" w:hAnsi="Times New Roman" w:cs="Times New Roman"/>
          <w:sz w:val="24"/>
          <w:szCs w:val="24"/>
          <w:lang w:val="es-ES" w:eastAsia="de-DE"/>
        </w:rPr>
        <w:t xml:space="preserve"> </w:t>
      </w:r>
      <w:proofErr w:type="spellStart"/>
      <w:r w:rsidRPr="00F0693D">
        <w:rPr>
          <w:rFonts w:ascii="Times New Roman" w:eastAsia="Times New Roman" w:hAnsi="Times New Roman" w:cs="Times New Roman"/>
          <w:sz w:val="24"/>
          <w:szCs w:val="24"/>
          <w:lang w:val="es-ES" w:eastAsia="de-DE"/>
        </w:rPr>
        <w:t>onorează</w:t>
      </w:r>
      <w:proofErr w:type="spellEnd"/>
      <w:r w:rsidRPr="00F0693D">
        <w:rPr>
          <w:rFonts w:ascii="Times New Roman" w:eastAsia="Times New Roman" w:hAnsi="Times New Roman" w:cs="Times New Roman"/>
          <w:sz w:val="24"/>
          <w:szCs w:val="24"/>
          <w:lang w:val="es-ES" w:eastAsia="de-DE"/>
        </w:rPr>
        <w:t xml:space="preserve"> </w:t>
      </w:r>
      <w:proofErr w:type="spellStart"/>
      <w:r w:rsidRPr="00F0693D">
        <w:rPr>
          <w:rFonts w:ascii="Times New Roman" w:eastAsia="Times New Roman" w:hAnsi="Times New Roman" w:cs="Times New Roman"/>
          <w:sz w:val="24"/>
          <w:szCs w:val="24"/>
          <w:lang w:val="es-ES" w:eastAsia="de-DE"/>
        </w:rPr>
        <w:t>facturile</w:t>
      </w:r>
      <w:proofErr w:type="spellEnd"/>
      <w:r w:rsidRPr="00F0693D">
        <w:rPr>
          <w:rFonts w:ascii="Times New Roman" w:eastAsia="Times New Roman" w:hAnsi="Times New Roman" w:cs="Times New Roman"/>
          <w:sz w:val="24"/>
          <w:szCs w:val="24"/>
          <w:lang w:val="es-ES" w:eastAsia="de-DE"/>
        </w:rPr>
        <w:t xml:space="preserve"> </w:t>
      </w:r>
      <w:proofErr w:type="spellStart"/>
      <w:r w:rsidRPr="00F0693D">
        <w:rPr>
          <w:rFonts w:ascii="Times New Roman" w:eastAsia="Times New Roman" w:hAnsi="Times New Roman" w:cs="Times New Roman"/>
          <w:sz w:val="24"/>
          <w:szCs w:val="24"/>
          <w:lang w:val="es-ES" w:eastAsia="de-DE"/>
        </w:rPr>
        <w:t>în</w:t>
      </w:r>
      <w:proofErr w:type="spellEnd"/>
      <w:r w:rsidRPr="00F0693D">
        <w:rPr>
          <w:rFonts w:ascii="Times New Roman" w:eastAsia="Times New Roman" w:hAnsi="Times New Roman" w:cs="Times New Roman"/>
          <w:sz w:val="24"/>
          <w:szCs w:val="24"/>
          <w:lang w:val="es-ES" w:eastAsia="de-DE"/>
        </w:rPr>
        <w:t xml:space="preserve"> </w:t>
      </w:r>
      <w:proofErr w:type="spellStart"/>
      <w:r w:rsidRPr="00F0693D">
        <w:rPr>
          <w:rFonts w:ascii="Times New Roman" w:eastAsia="Times New Roman" w:hAnsi="Times New Roman" w:cs="Times New Roman"/>
          <w:sz w:val="24"/>
          <w:szCs w:val="24"/>
          <w:lang w:val="es-ES" w:eastAsia="de-DE"/>
        </w:rPr>
        <w:t>termenul</w:t>
      </w:r>
      <w:proofErr w:type="spellEnd"/>
      <w:r w:rsidRPr="00F0693D">
        <w:rPr>
          <w:rFonts w:ascii="Times New Roman" w:eastAsia="Times New Roman" w:hAnsi="Times New Roman" w:cs="Times New Roman"/>
          <w:sz w:val="24"/>
          <w:szCs w:val="24"/>
          <w:lang w:val="es-ES" w:eastAsia="de-DE"/>
        </w:rPr>
        <w:t xml:space="preserve"> </w:t>
      </w:r>
      <w:proofErr w:type="spellStart"/>
      <w:r w:rsidRPr="00F0693D">
        <w:rPr>
          <w:rFonts w:ascii="Times New Roman" w:eastAsia="Times New Roman" w:hAnsi="Times New Roman" w:cs="Times New Roman"/>
          <w:sz w:val="24"/>
          <w:szCs w:val="24"/>
          <w:lang w:val="es-ES" w:eastAsia="de-DE"/>
        </w:rPr>
        <w:t>stabilit</w:t>
      </w:r>
      <w:proofErr w:type="spellEnd"/>
      <w:r w:rsidRPr="00F0693D">
        <w:rPr>
          <w:rFonts w:ascii="Times New Roman" w:eastAsia="Times New Roman" w:hAnsi="Times New Roman" w:cs="Times New Roman"/>
          <w:sz w:val="24"/>
          <w:szCs w:val="24"/>
          <w:lang w:val="es-ES" w:eastAsia="de-DE"/>
        </w:rPr>
        <w:t xml:space="preserve"> la </w:t>
      </w:r>
      <w:proofErr w:type="spellStart"/>
      <w:r w:rsidRPr="00F0693D">
        <w:rPr>
          <w:rFonts w:ascii="Times New Roman" w:eastAsia="Times New Roman" w:hAnsi="Times New Roman" w:cs="Times New Roman"/>
          <w:sz w:val="24"/>
          <w:szCs w:val="24"/>
          <w:lang w:val="es-ES" w:eastAsia="de-DE"/>
        </w:rPr>
        <w:t>pct</w:t>
      </w:r>
      <w:proofErr w:type="spellEnd"/>
      <w:r w:rsidRPr="00F0693D">
        <w:rPr>
          <w:rFonts w:ascii="Times New Roman" w:eastAsia="Times New Roman" w:hAnsi="Times New Roman" w:cs="Times New Roman"/>
          <w:sz w:val="24"/>
          <w:szCs w:val="24"/>
          <w:lang w:val="es-ES" w:eastAsia="de-DE"/>
        </w:rPr>
        <w:t xml:space="preserve"> 2</w:t>
      </w:r>
      <w:r>
        <w:rPr>
          <w:rFonts w:ascii="Times New Roman" w:eastAsia="Times New Roman" w:hAnsi="Times New Roman" w:cs="Times New Roman"/>
          <w:sz w:val="24"/>
          <w:szCs w:val="24"/>
          <w:lang w:val="es-ES" w:eastAsia="de-DE"/>
        </w:rPr>
        <w:t>5</w:t>
      </w:r>
      <w:r w:rsidRPr="00F0693D">
        <w:rPr>
          <w:rFonts w:ascii="Times New Roman" w:eastAsia="Times New Roman" w:hAnsi="Times New Roman" w:cs="Times New Roman"/>
          <w:sz w:val="24"/>
          <w:szCs w:val="24"/>
          <w:lang w:val="es-ES" w:eastAsia="de-DE"/>
        </w:rPr>
        <w:t xml:space="preserve">.3, </w:t>
      </w:r>
      <w:proofErr w:type="spellStart"/>
      <w:r w:rsidRPr="00F0693D">
        <w:rPr>
          <w:rFonts w:ascii="Times New Roman" w:eastAsia="Times New Roman" w:hAnsi="Times New Roman" w:cs="Times New Roman"/>
          <w:sz w:val="24"/>
          <w:szCs w:val="24"/>
          <w:lang w:val="es-ES" w:eastAsia="de-DE"/>
        </w:rPr>
        <w:t>atunci</w:t>
      </w:r>
      <w:proofErr w:type="spellEnd"/>
      <w:r w:rsidRPr="00F0693D">
        <w:rPr>
          <w:rFonts w:ascii="Times New Roman" w:eastAsia="Times New Roman" w:hAnsi="Times New Roman" w:cs="Times New Roman"/>
          <w:sz w:val="24"/>
          <w:szCs w:val="24"/>
          <w:lang w:val="es-ES" w:eastAsia="de-DE"/>
        </w:rPr>
        <w:t xml:space="preserve"> </w:t>
      </w:r>
      <w:proofErr w:type="spellStart"/>
      <w:r w:rsidRPr="00F0693D">
        <w:rPr>
          <w:rFonts w:ascii="Times New Roman" w:eastAsia="Times New Roman" w:hAnsi="Times New Roman" w:cs="Times New Roman"/>
          <w:sz w:val="24"/>
          <w:szCs w:val="24"/>
          <w:lang w:val="es-ES" w:eastAsia="de-DE"/>
        </w:rPr>
        <w:t>contractantul</w:t>
      </w:r>
      <w:proofErr w:type="spellEnd"/>
      <w:r w:rsidRPr="00F0693D">
        <w:rPr>
          <w:rFonts w:ascii="Times New Roman" w:eastAsia="Times New Roman" w:hAnsi="Times New Roman" w:cs="Times New Roman"/>
          <w:sz w:val="24"/>
          <w:szCs w:val="24"/>
          <w:lang w:val="es-ES" w:eastAsia="de-DE"/>
        </w:rPr>
        <w:t xml:space="preserve"> are </w:t>
      </w:r>
      <w:proofErr w:type="spellStart"/>
      <w:r w:rsidRPr="00F0693D">
        <w:rPr>
          <w:rFonts w:ascii="Times New Roman" w:eastAsia="Times New Roman" w:hAnsi="Times New Roman" w:cs="Times New Roman"/>
          <w:sz w:val="24"/>
          <w:szCs w:val="24"/>
          <w:lang w:val="es-ES" w:eastAsia="de-DE"/>
        </w:rPr>
        <w:t>dreptul</w:t>
      </w:r>
      <w:proofErr w:type="spellEnd"/>
      <w:r w:rsidRPr="00F0693D">
        <w:rPr>
          <w:rFonts w:ascii="Times New Roman" w:eastAsia="Times New Roman" w:hAnsi="Times New Roman" w:cs="Times New Roman"/>
          <w:sz w:val="24"/>
          <w:szCs w:val="24"/>
          <w:lang w:val="es-ES" w:eastAsia="de-DE"/>
        </w:rPr>
        <w:t xml:space="preserve"> de a solicita </w:t>
      </w:r>
      <w:proofErr w:type="spellStart"/>
      <w:r w:rsidRPr="00F0693D">
        <w:rPr>
          <w:rFonts w:ascii="Times New Roman" w:eastAsia="Times New Roman" w:hAnsi="Times New Roman" w:cs="Times New Roman"/>
          <w:sz w:val="24"/>
          <w:szCs w:val="24"/>
          <w:lang w:val="es-ES" w:eastAsia="de-DE"/>
        </w:rPr>
        <w:t>penalitati</w:t>
      </w:r>
      <w:proofErr w:type="spellEnd"/>
      <w:r w:rsidRPr="00F0693D">
        <w:rPr>
          <w:rFonts w:ascii="Times New Roman" w:eastAsia="Times New Roman" w:hAnsi="Times New Roman" w:cs="Times New Roman"/>
          <w:sz w:val="24"/>
          <w:szCs w:val="24"/>
          <w:lang w:val="es-ES" w:eastAsia="de-DE"/>
        </w:rPr>
        <w:t xml:space="preserve"> de </w:t>
      </w:r>
      <w:proofErr w:type="spellStart"/>
      <w:r w:rsidRPr="00F0693D">
        <w:rPr>
          <w:rFonts w:ascii="Times New Roman" w:eastAsia="Times New Roman" w:hAnsi="Times New Roman" w:cs="Times New Roman"/>
          <w:sz w:val="24"/>
          <w:szCs w:val="24"/>
          <w:lang w:val="es-ES" w:eastAsia="de-DE"/>
        </w:rPr>
        <w:t>intarziere</w:t>
      </w:r>
      <w:proofErr w:type="spellEnd"/>
      <w:r w:rsidRPr="00F0693D">
        <w:rPr>
          <w:rFonts w:ascii="Times New Roman" w:eastAsia="Times New Roman" w:hAnsi="Times New Roman" w:cs="Times New Roman"/>
          <w:sz w:val="24"/>
          <w:szCs w:val="24"/>
          <w:lang w:val="es-ES" w:eastAsia="de-DE"/>
        </w:rPr>
        <w:t xml:space="preserve">, o </w:t>
      </w:r>
      <w:proofErr w:type="spellStart"/>
      <w:r w:rsidRPr="00F0693D">
        <w:rPr>
          <w:rFonts w:ascii="Times New Roman" w:eastAsia="Times New Roman" w:hAnsi="Times New Roman" w:cs="Times New Roman"/>
          <w:sz w:val="24"/>
          <w:szCs w:val="24"/>
          <w:lang w:val="es-ES" w:eastAsia="de-DE"/>
        </w:rPr>
        <w:t>sumă</w:t>
      </w:r>
      <w:proofErr w:type="spellEnd"/>
      <w:r w:rsidRPr="00F0693D">
        <w:rPr>
          <w:rFonts w:ascii="Times New Roman" w:eastAsia="Times New Roman" w:hAnsi="Times New Roman" w:cs="Times New Roman"/>
          <w:sz w:val="24"/>
          <w:szCs w:val="24"/>
          <w:lang w:val="es-ES" w:eastAsia="de-DE"/>
        </w:rPr>
        <w:t xml:space="preserve"> </w:t>
      </w:r>
      <w:proofErr w:type="spellStart"/>
      <w:r w:rsidRPr="00F0693D">
        <w:rPr>
          <w:rFonts w:ascii="Times New Roman" w:eastAsia="Times New Roman" w:hAnsi="Times New Roman" w:cs="Times New Roman"/>
          <w:sz w:val="24"/>
          <w:szCs w:val="24"/>
          <w:lang w:val="es-ES" w:eastAsia="de-DE"/>
        </w:rPr>
        <w:t>echivalenta</w:t>
      </w:r>
      <w:proofErr w:type="spellEnd"/>
      <w:r w:rsidRPr="00F0693D">
        <w:rPr>
          <w:rFonts w:ascii="Times New Roman" w:eastAsia="Times New Roman" w:hAnsi="Times New Roman" w:cs="Times New Roman"/>
          <w:sz w:val="24"/>
          <w:szCs w:val="24"/>
          <w:lang w:val="es-ES" w:eastAsia="de-DE"/>
        </w:rPr>
        <w:t xml:space="preserve"> </w:t>
      </w:r>
      <w:proofErr w:type="spellStart"/>
      <w:r w:rsidRPr="00F0693D">
        <w:rPr>
          <w:rFonts w:ascii="Times New Roman" w:eastAsia="Times New Roman" w:hAnsi="Times New Roman" w:cs="Times New Roman"/>
          <w:sz w:val="24"/>
          <w:szCs w:val="24"/>
          <w:lang w:val="es-ES" w:eastAsia="de-DE"/>
        </w:rPr>
        <w:t>cu</w:t>
      </w:r>
      <w:proofErr w:type="spellEnd"/>
      <w:r w:rsidRPr="00F0693D">
        <w:rPr>
          <w:rFonts w:ascii="Times New Roman" w:eastAsia="Times New Roman" w:hAnsi="Times New Roman" w:cs="Times New Roman"/>
          <w:sz w:val="24"/>
          <w:szCs w:val="24"/>
          <w:lang w:val="es-ES" w:eastAsia="de-DE"/>
        </w:rPr>
        <w:t xml:space="preserve"> 0,1%/</w:t>
      </w:r>
      <w:proofErr w:type="spellStart"/>
      <w:r w:rsidRPr="00F0693D">
        <w:rPr>
          <w:rFonts w:ascii="Times New Roman" w:eastAsia="Times New Roman" w:hAnsi="Times New Roman" w:cs="Times New Roman"/>
          <w:sz w:val="24"/>
          <w:szCs w:val="24"/>
          <w:lang w:val="es-ES" w:eastAsia="de-DE"/>
        </w:rPr>
        <w:t>zi</w:t>
      </w:r>
      <w:proofErr w:type="spellEnd"/>
      <w:r w:rsidRPr="00F0693D">
        <w:rPr>
          <w:rFonts w:ascii="Times New Roman" w:eastAsia="Times New Roman" w:hAnsi="Times New Roman" w:cs="Times New Roman"/>
          <w:sz w:val="24"/>
          <w:szCs w:val="24"/>
          <w:lang w:val="es-ES" w:eastAsia="de-DE"/>
        </w:rPr>
        <w:t xml:space="preserve">, </w:t>
      </w:r>
      <w:proofErr w:type="spellStart"/>
      <w:r w:rsidRPr="00F0693D">
        <w:rPr>
          <w:rFonts w:ascii="Times New Roman" w:eastAsia="Times New Roman" w:hAnsi="Times New Roman" w:cs="Times New Roman"/>
          <w:sz w:val="24"/>
          <w:szCs w:val="24"/>
          <w:lang w:val="es-ES" w:eastAsia="de-DE"/>
        </w:rPr>
        <w:t>din</w:t>
      </w:r>
      <w:proofErr w:type="spellEnd"/>
      <w:r w:rsidRPr="00F0693D">
        <w:rPr>
          <w:rFonts w:ascii="Times New Roman" w:eastAsia="Times New Roman" w:hAnsi="Times New Roman" w:cs="Times New Roman"/>
          <w:sz w:val="24"/>
          <w:szCs w:val="24"/>
          <w:lang w:val="es-ES" w:eastAsia="de-DE"/>
        </w:rPr>
        <w:t xml:space="preserve"> </w:t>
      </w:r>
      <w:proofErr w:type="spellStart"/>
      <w:r w:rsidRPr="00F0693D">
        <w:rPr>
          <w:rFonts w:ascii="Times New Roman" w:eastAsia="Times New Roman" w:hAnsi="Times New Roman" w:cs="Times New Roman"/>
          <w:sz w:val="24"/>
          <w:szCs w:val="24"/>
          <w:lang w:val="es-ES" w:eastAsia="de-DE"/>
        </w:rPr>
        <w:t>plată</w:t>
      </w:r>
      <w:proofErr w:type="spellEnd"/>
      <w:r w:rsidRPr="00F0693D">
        <w:rPr>
          <w:rFonts w:ascii="Times New Roman" w:eastAsia="Times New Roman" w:hAnsi="Times New Roman" w:cs="Times New Roman"/>
          <w:sz w:val="24"/>
          <w:szCs w:val="24"/>
          <w:lang w:val="es-ES" w:eastAsia="de-DE"/>
        </w:rPr>
        <w:t xml:space="preserve"> </w:t>
      </w:r>
      <w:proofErr w:type="spellStart"/>
      <w:r w:rsidRPr="00F0693D">
        <w:rPr>
          <w:rFonts w:ascii="Times New Roman" w:eastAsia="Times New Roman" w:hAnsi="Times New Roman" w:cs="Times New Roman"/>
          <w:sz w:val="24"/>
          <w:szCs w:val="24"/>
          <w:lang w:val="es-ES" w:eastAsia="de-DE"/>
        </w:rPr>
        <w:t>neefectuată</w:t>
      </w:r>
      <w:proofErr w:type="spellEnd"/>
      <w:r w:rsidRPr="00F0693D">
        <w:rPr>
          <w:rFonts w:ascii="Times New Roman" w:eastAsia="Times New Roman" w:hAnsi="Times New Roman" w:cs="Times New Roman"/>
          <w:sz w:val="24"/>
          <w:szCs w:val="24"/>
          <w:lang w:val="es-ES" w:eastAsia="de-DE"/>
        </w:rPr>
        <w:t xml:space="preserve"> </w:t>
      </w:r>
      <w:proofErr w:type="spellStart"/>
      <w:r w:rsidRPr="00F0693D">
        <w:rPr>
          <w:rFonts w:ascii="Times New Roman" w:eastAsia="Times New Roman" w:hAnsi="Times New Roman" w:cs="Times New Roman"/>
          <w:sz w:val="24"/>
          <w:szCs w:val="24"/>
          <w:lang w:val="es-ES" w:eastAsia="de-DE"/>
        </w:rPr>
        <w:t>pentru</w:t>
      </w:r>
      <w:proofErr w:type="spellEnd"/>
      <w:r w:rsidRPr="00F0693D">
        <w:rPr>
          <w:rFonts w:ascii="Times New Roman" w:eastAsia="Times New Roman" w:hAnsi="Times New Roman" w:cs="Times New Roman"/>
          <w:sz w:val="24"/>
          <w:szCs w:val="24"/>
          <w:lang w:val="es-ES" w:eastAsia="de-DE"/>
        </w:rPr>
        <w:t xml:space="preserve"> </w:t>
      </w:r>
      <w:proofErr w:type="spellStart"/>
      <w:r w:rsidRPr="00F0693D">
        <w:rPr>
          <w:rFonts w:ascii="Times New Roman" w:eastAsia="Times New Roman" w:hAnsi="Times New Roman" w:cs="Times New Roman"/>
          <w:sz w:val="24"/>
          <w:szCs w:val="24"/>
          <w:lang w:val="es-ES" w:eastAsia="de-DE"/>
        </w:rPr>
        <w:t>fiecare</w:t>
      </w:r>
      <w:proofErr w:type="spellEnd"/>
      <w:r w:rsidRPr="00F0693D">
        <w:rPr>
          <w:rFonts w:ascii="Times New Roman" w:eastAsia="Times New Roman" w:hAnsi="Times New Roman" w:cs="Times New Roman"/>
          <w:sz w:val="24"/>
          <w:szCs w:val="24"/>
          <w:lang w:val="es-ES" w:eastAsia="de-DE"/>
        </w:rPr>
        <w:t xml:space="preserve"> </w:t>
      </w:r>
      <w:proofErr w:type="spellStart"/>
      <w:r w:rsidRPr="00F0693D">
        <w:rPr>
          <w:rFonts w:ascii="Times New Roman" w:eastAsia="Times New Roman" w:hAnsi="Times New Roman" w:cs="Times New Roman"/>
          <w:sz w:val="24"/>
          <w:szCs w:val="24"/>
          <w:lang w:val="es-ES" w:eastAsia="de-DE"/>
        </w:rPr>
        <w:t>zi</w:t>
      </w:r>
      <w:proofErr w:type="spellEnd"/>
      <w:r w:rsidRPr="00F0693D">
        <w:rPr>
          <w:rFonts w:ascii="Times New Roman" w:eastAsia="Times New Roman" w:hAnsi="Times New Roman" w:cs="Times New Roman"/>
          <w:sz w:val="24"/>
          <w:szCs w:val="24"/>
          <w:lang w:val="es-ES" w:eastAsia="de-DE"/>
        </w:rPr>
        <w:t xml:space="preserve"> de </w:t>
      </w:r>
      <w:proofErr w:type="spellStart"/>
      <w:r w:rsidRPr="00F0693D">
        <w:rPr>
          <w:rFonts w:ascii="Times New Roman" w:eastAsia="Times New Roman" w:hAnsi="Times New Roman" w:cs="Times New Roman"/>
          <w:sz w:val="24"/>
          <w:szCs w:val="24"/>
          <w:lang w:val="es-ES" w:eastAsia="de-DE"/>
        </w:rPr>
        <w:t>întârziere</w:t>
      </w:r>
      <w:proofErr w:type="spellEnd"/>
      <w:r w:rsidRPr="00F0693D">
        <w:rPr>
          <w:rFonts w:ascii="Times New Roman" w:eastAsia="Times New Roman" w:hAnsi="Times New Roman" w:cs="Times New Roman"/>
          <w:sz w:val="24"/>
          <w:szCs w:val="24"/>
          <w:lang w:val="es-ES" w:eastAsia="de-DE"/>
        </w:rPr>
        <w:t xml:space="preserve">, </w:t>
      </w:r>
      <w:proofErr w:type="spellStart"/>
      <w:r w:rsidRPr="00F0693D">
        <w:rPr>
          <w:rFonts w:ascii="Times New Roman" w:eastAsia="Times New Roman" w:hAnsi="Times New Roman" w:cs="Times New Roman"/>
          <w:sz w:val="24"/>
          <w:szCs w:val="24"/>
          <w:lang w:val="es-ES" w:eastAsia="de-DE"/>
        </w:rPr>
        <w:t>până</w:t>
      </w:r>
      <w:proofErr w:type="spellEnd"/>
      <w:r w:rsidRPr="00F0693D">
        <w:rPr>
          <w:rFonts w:ascii="Times New Roman" w:eastAsia="Times New Roman" w:hAnsi="Times New Roman" w:cs="Times New Roman"/>
          <w:sz w:val="24"/>
          <w:szCs w:val="24"/>
          <w:lang w:val="es-ES" w:eastAsia="de-DE"/>
        </w:rPr>
        <w:t xml:space="preserve"> la </w:t>
      </w:r>
      <w:proofErr w:type="spellStart"/>
      <w:r w:rsidRPr="00F0693D">
        <w:rPr>
          <w:rFonts w:ascii="Times New Roman" w:eastAsia="Times New Roman" w:hAnsi="Times New Roman" w:cs="Times New Roman"/>
          <w:sz w:val="24"/>
          <w:szCs w:val="24"/>
          <w:lang w:val="es-ES" w:eastAsia="de-DE"/>
        </w:rPr>
        <w:t>îndeplinirea</w:t>
      </w:r>
      <w:proofErr w:type="spellEnd"/>
      <w:r w:rsidRPr="00F0693D">
        <w:rPr>
          <w:rFonts w:ascii="Times New Roman" w:eastAsia="Times New Roman" w:hAnsi="Times New Roman" w:cs="Times New Roman"/>
          <w:sz w:val="24"/>
          <w:szCs w:val="24"/>
          <w:lang w:val="es-ES" w:eastAsia="de-DE"/>
        </w:rPr>
        <w:t xml:space="preserve"> </w:t>
      </w:r>
      <w:proofErr w:type="spellStart"/>
      <w:r w:rsidRPr="00F0693D">
        <w:rPr>
          <w:rFonts w:ascii="Times New Roman" w:eastAsia="Times New Roman" w:hAnsi="Times New Roman" w:cs="Times New Roman"/>
          <w:sz w:val="24"/>
          <w:szCs w:val="24"/>
          <w:lang w:val="es-ES" w:eastAsia="de-DE"/>
        </w:rPr>
        <w:t>efectivă</w:t>
      </w:r>
      <w:proofErr w:type="spellEnd"/>
      <w:r w:rsidRPr="00F0693D">
        <w:rPr>
          <w:rFonts w:ascii="Times New Roman" w:eastAsia="Times New Roman" w:hAnsi="Times New Roman" w:cs="Times New Roman"/>
          <w:sz w:val="24"/>
          <w:szCs w:val="24"/>
          <w:lang w:val="es-ES" w:eastAsia="de-DE"/>
        </w:rPr>
        <w:t xml:space="preserve"> a </w:t>
      </w:r>
      <w:proofErr w:type="spellStart"/>
      <w:r w:rsidRPr="00F0693D">
        <w:rPr>
          <w:rFonts w:ascii="Times New Roman" w:eastAsia="Times New Roman" w:hAnsi="Times New Roman" w:cs="Times New Roman"/>
          <w:sz w:val="24"/>
          <w:szCs w:val="24"/>
          <w:lang w:val="es-ES" w:eastAsia="de-DE"/>
        </w:rPr>
        <w:t>obligaţiilor</w:t>
      </w:r>
      <w:proofErr w:type="spellEnd"/>
      <w:r w:rsidRPr="00F0693D">
        <w:rPr>
          <w:rFonts w:ascii="Times New Roman" w:eastAsia="Times New Roman" w:hAnsi="Times New Roman" w:cs="Times New Roman"/>
          <w:sz w:val="24"/>
          <w:szCs w:val="24"/>
          <w:lang w:val="es-ES" w:eastAsia="de-DE"/>
        </w:rPr>
        <w:t>.</w:t>
      </w:r>
    </w:p>
    <w:p w:rsidR="008B4DD1" w:rsidRPr="00F0693D" w:rsidRDefault="008B4DD1" w:rsidP="00D34DFD">
      <w:pPr>
        <w:numPr>
          <w:ilvl w:val="1"/>
          <w:numId w:val="38"/>
        </w:numPr>
        <w:overflowPunct w:val="0"/>
        <w:autoSpaceDE w:val="0"/>
        <w:autoSpaceDN w:val="0"/>
        <w:adjustRightInd w:val="0"/>
        <w:spacing w:after="0" w:line="240" w:lineRule="auto"/>
        <w:ind w:left="-90" w:firstLine="0"/>
        <w:contextualSpacing/>
        <w:jc w:val="both"/>
        <w:textAlignment w:val="baseline"/>
        <w:rPr>
          <w:rFonts w:ascii="Times New Roman" w:eastAsia="Times New Roman" w:hAnsi="Times New Roman" w:cs="Times New Roman"/>
          <w:sz w:val="24"/>
          <w:szCs w:val="24"/>
          <w:lang w:val="ro-RO"/>
        </w:rPr>
      </w:pPr>
      <w:r w:rsidRPr="00F0693D">
        <w:rPr>
          <w:rFonts w:ascii="Times New Roman" w:eastAsia="Times New Roman" w:hAnsi="Times New Roman" w:cs="Times New Roman"/>
          <w:sz w:val="24"/>
          <w:szCs w:val="24"/>
          <w:lang w:val="ro-RO"/>
        </w:rPr>
        <w:t>Penalitățile de întârziere datorate curg de drept din data scadenței obligațiilor asumate conform prezentului contract.</w:t>
      </w:r>
    </w:p>
    <w:p w:rsidR="008B4DD1" w:rsidRPr="00F0693D" w:rsidRDefault="008B4DD1" w:rsidP="00D34DFD">
      <w:pPr>
        <w:numPr>
          <w:ilvl w:val="0"/>
          <w:numId w:val="38"/>
        </w:numPr>
        <w:overflowPunct w:val="0"/>
        <w:autoSpaceDE w:val="0"/>
        <w:autoSpaceDN w:val="0"/>
        <w:adjustRightInd w:val="0"/>
        <w:spacing w:after="0" w:line="240" w:lineRule="auto"/>
        <w:ind w:left="-90" w:firstLine="0"/>
        <w:jc w:val="both"/>
        <w:textAlignment w:val="baseline"/>
        <w:rPr>
          <w:rFonts w:ascii="Times New Roman" w:hAnsi="Times New Roman" w:cs="Times New Roman"/>
          <w:b/>
          <w:bCs/>
          <w:sz w:val="24"/>
          <w:szCs w:val="24"/>
          <w:u w:val="single"/>
          <w:lang w:val="ro-RO"/>
        </w:rPr>
      </w:pPr>
      <w:r w:rsidRPr="00F0693D">
        <w:rPr>
          <w:rFonts w:ascii="Times New Roman" w:hAnsi="Times New Roman" w:cs="Times New Roman"/>
          <w:b/>
          <w:bCs/>
          <w:sz w:val="24"/>
          <w:szCs w:val="24"/>
          <w:u w:val="single"/>
          <w:lang w:val="ro-RO"/>
        </w:rPr>
        <w:lastRenderedPageBreak/>
        <w:t>Obligații privind asigurările și securitatea muncii care trebuie respectate de către Contractant</w:t>
      </w:r>
    </w:p>
    <w:p w:rsidR="008B4DD1" w:rsidRPr="00F0693D" w:rsidRDefault="008B4DD1" w:rsidP="00D34DFD">
      <w:pPr>
        <w:numPr>
          <w:ilvl w:val="1"/>
          <w:numId w:val="38"/>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Contractantul se obligă să respecte reglementările referitoare la condițiile de muncă și protecția muncii și, după caz, standardele internaționale agreate cu privire la forța de muncă, convențiile cu privire la libertatea de asociere și negocierile colective, eliminarea muncii forțate și obligatorii, eliminarea discriminării în privința angajării și ocupării forței de muncă și abolirea muncii minorilor.</w:t>
      </w:r>
    </w:p>
    <w:p w:rsidR="008B4DD1" w:rsidRPr="00F0693D" w:rsidRDefault="008B4DD1" w:rsidP="00D34DFD">
      <w:pPr>
        <w:numPr>
          <w:ilvl w:val="1"/>
          <w:numId w:val="38"/>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Contractantul este Partea asiguratoare, care are obligația de a încheia, înainte de începerea Contractului, Asigurările.</w:t>
      </w:r>
    </w:p>
    <w:p w:rsidR="008B4DD1" w:rsidRPr="00F0693D" w:rsidRDefault="008B4DD1" w:rsidP="00D34DFD">
      <w:pPr>
        <w:numPr>
          <w:ilvl w:val="1"/>
          <w:numId w:val="38"/>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Toate costurile ce decurg din sau în legătură cu încheierea și menținerea Asigurărilor Contractantului stabilită în prezentul Contract se suportă de către Contractant.</w:t>
      </w:r>
    </w:p>
    <w:p w:rsidR="008B4DD1" w:rsidRPr="00F0693D" w:rsidRDefault="008B4DD1" w:rsidP="00D34DFD">
      <w:pPr>
        <w:numPr>
          <w:ilvl w:val="1"/>
          <w:numId w:val="38"/>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Orice daune neacoperite de beneficiile de asigurare cad în sarcina Părții obligate să suporte aceste daune conform Legii și/sau prevederilor contractuale.</w:t>
      </w:r>
    </w:p>
    <w:p w:rsidR="008B4DD1" w:rsidRPr="00F0693D" w:rsidRDefault="008B4DD1" w:rsidP="00D34DFD">
      <w:pPr>
        <w:numPr>
          <w:ilvl w:val="0"/>
          <w:numId w:val="38"/>
        </w:numPr>
        <w:overflowPunct w:val="0"/>
        <w:autoSpaceDE w:val="0"/>
        <w:autoSpaceDN w:val="0"/>
        <w:adjustRightInd w:val="0"/>
        <w:spacing w:after="0" w:line="240" w:lineRule="auto"/>
        <w:ind w:left="-90" w:firstLine="0"/>
        <w:jc w:val="both"/>
        <w:textAlignment w:val="baseline"/>
        <w:rPr>
          <w:rFonts w:ascii="Times New Roman" w:hAnsi="Times New Roman" w:cs="Times New Roman"/>
          <w:b/>
          <w:bCs/>
          <w:sz w:val="24"/>
          <w:szCs w:val="24"/>
          <w:u w:val="single"/>
          <w:lang w:val="ro-RO"/>
        </w:rPr>
      </w:pPr>
      <w:r w:rsidRPr="00F0693D">
        <w:rPr>
          <w:rFonts w:ascii="Times New Roman" w:hAnsi="Times New Roman" w:cs="Times New Roman"/>
          <w:b/>
          <w:bCs/>
          <w:sz w:val="24"/>
          <w:szCs w:val="24"/>
          <w:u w:val="single"/>
          <w:lang w:val="ro-RO"/>
        </w:rPr>
        <w:t>Drepturi de proprietate intelectuală</w:t>
      </w:r>
    </w:p>
    <w:p w:rsidR="008B4DD1" w:rsidRPr="00F0693D" w:rsidRDefault="008B4DD1" w:rsidP="00D34DFD">
      <w:pPr>
        <w:numPr>
          <w:ilvl w:val="1"/>
          <w:numId w:val="38"/>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Orice Rezultat/Rezultate elaborat(e) și/sau prelucrat(e) de către Contractant în executarea Contractului vor deveni proprietatea exclusivă a Autorității contractante, la momentul efectuării plății sumelor datorate Contractantului conform prevederilor prezentului Contract.</w:t>
      </w:r>
    </w:p>
    <w:p w:rsidR="008B4DD1" w:rsidRPr="00F0693D" w:rsidRDefault="008B4DD1" w:rsidP="00D34DFD">
      <w:pPr>
        <w:numPr>
          <w:ilvl w:val="1"/>
          <w:numId w:val="38"/>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Orice Rezultate ori drepturi, inclusiv drepturi de autor sau alte drepturi de proprietate intelectuală ori industrială, dobândite în executarea Contractului vor fi proprietatea exclusivă a Autorității contractante, care le va putea utiliza, publica, cesiona ori transfera așa cum va considera de cuviință, fără limitare geografică ori de altă natură, cu excepția situațiilor în care există deja asemenea drepturi de proprietate intelectuală ori industrială.</w:t>
      </w:r>
    </w:p>
    <w:p w:rsidR="008B4DD1" w:rsidRPr="00F0693D" w:rsidRDefault="008B4DD1" w:rsidP="00D34DFD">
      <w:pPr>
        <w:numPr>
          <w:ilvl w:val="0"/>
          <w:numId w:val="38"/>
        </w:numPr>
        <w:overflowPunct w:val="0"/>
        <w:autoSpaceDE w:val="0"/>
        <w:autoSpaceDN w:val="0"/>
        <w:adjustRightInd w:val="0"/>
        <w:spacing w:after="0" w:line="240" w:lineRule="auto"/>
        <w:ind w:left="-90" w:firstLine="0"/>
        <w:jc w:val="both"/>
        <w:textAlignment w:val="baseline"/>
        <w:rPr>
          <w:rFonts w:ascii="Times New Roman" w:hAnsi="Times New Roman" w:cs="Times New Roman"/>
          <w:b/>
          <w:bCs/>
          <w:sz w:val="24"/>
          <w:szCs w:val="24"/>
          <w:u w:val="single"/>
          <w:lang w:val="ro-RO"/>
        </w:rPr>
      </w:pPr>
      <w:r w:rsidRPr="00F0693D">
        <w:rPr>
          <w:rFonts w:ascii="Times New Roman" w:hAnsi="Times New Roman" w:cs="Times New Roman"/>
          <w:b/>
          <w:bCs/>
          <w:sz w:val="24"/>
          <w:szCs w:val="24"/>
          <w:u w:val="single"/>
          <w:lang w:val="ro-RO"/>
        </w:rPr>
        <w:t>Obligații în legătură cu calitatea Produselor</w:t>
      </w:r>
    </w:p>
    <w:p w:rsidR="008B4DD1" w:rsidRPr="00F0693D" w:rsidRDefault="008B4DD1" w:rsidP="00D34DFD">
      <w:pPr>
        <w:numPr>
          <w:ilvl w:val="1"/>
          <w:numId w:val="38"/>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Contractantul garantează Autorității contractante că acesta operează un sistem de management al calității pentru Produsele furnizate în cadrul Contractului și că va aplica acest sistem, pe toată perioada derulării Contractului. Contractantul va corecta, pe cheltuiala sa, orice Neconformitate, astfel încât să demonstreze, în orice moment, Autorității contractante, că remedierea acestor Neconformități, se realizează conform Planului de management al calității.</w:t>
      </w:r>
    </w:p>
    <w:p w:rsidR="008B4DD1" w:rsidRPr="00F0693D" w:rsidRDefault="008B4DD1" w:rsidP="00D34DFD">
      <w:pPr>
        <w:numPr>
          <w:ilvl w:val="1"/>
          <w:numId w:val="38"/>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 xml:space="preserve">Autoritatea contractantă notifică Contractantul cu privire la fiecare Neconformitate imediat ce acesta o identifică. La Finalizare, Contractantul notifică Autoritatea contractantă cu privire la Neconformitățile care nu au fost remediate și comunică Autorității contractante perioada de remediere a acestora. Drepturile Autorității contractante cu privire la orice Neconformitate neidentificat(ă) sau nenotificată de către Contractant, pe perioada de derulare a Contractului, nu sunt afectate. Contractantul remediază Neconformitățile, în termenul comunicat de Autoritatea contractantă. </w:t>
      </w:r>
    </w:p>
    <w:p w:rsidR="008B4DD1" w:rsidRPr="00F0693D" w:rsidRDefault="008B4DD1" w:rsidP="00D34DFD">
      <w:pPr>
        <w:numPr>
          <w:ilvl w:val="0"/>
          <w:numId w:val="38"/>
        </w:numPr>
        <w:overflowPunct w:val="0"/>
        <w:autoSpaceDE w:val="0"/>
        <w:autoSpaceDN w:val="0"/>
        <w:adjustRightInd w:val="0"/>
        <w:spacing w:after="0" w:line="240" w:lineRule="auto"/>
        <w:ind w:left="-90" w:firstLine="0"/>
        <w:jc w:val="both"/>
        <w:textAlignment w:val="baseline"/>
        <w:rPr>
          <w:rFonts w:ascii="Times New Roman" w:hAnsi="Times New Roman" w:cs="Times New Roman"/>
          <w:b/>
          <w:bCs/>
          <w:sz w:val="24"/>
          <w:szCs w:val="24"/>
          <w:u w:val="single"/>
          <w:lang w:val="ro-RO"/>
        </w:rPr>
      </w:pPr>
      <w:r w:rsidRPr="00F0693D">
        <w:rPr>
          <w:rFonts w:ascii="Times New Roman" w:hAnsi="Times New Roman" w:cs="Times New Roman"/>
          <w:b/>
          <w:bCs/>
          <w:sz w:val="24"/>
          <w:szCs w:val="24"/>
          <w:u w:val="single"/>
          <w:lang w:val="ro-RO"/>
        </w:rPr>
        <w:t>Facturare și plăți în cadrul Contractului</w:t>
      </w:r>
    </w:p>
    <w:p w:rsidR="008B4DD1" w:rsidRPr="00F0693D" w:rsidRDefault="008B4DD1" w:rsidP="00D34DFD">
      <w:pPr>
        <w:numPr>
          <w:ilvl w:val="1"/>
          <w:numId w:val="38"/>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Plățile care urmează a fi realizate în cadrul contractului se vor face numai după emiterea facturii ca urmare a aprobării de către Autoritatea Contractantă a produselor livrate de Contractant</w:t>
      </w:r>
      <w:r>
        <w:rPr>
          <w:rFonts w:ascii="Times New Roman" w:hAnsi="Times New Roman" w:cs="Times New Roman"/>
          <w:sz w:val="24"/>
          <w:szCs w:val="24"/>
          <w:lang w:val="ro-RO"/>
        </w:rPr>
        <w:t>.</w:t>
      </w:r>
    </w:p>
    <w:p w:rsidR="008B4DD1" w:rsidRPr="00F0693D" w:rsidRDefault="008B4DD1" w:rsidP="00D34DFD">
      <w:pPr>
        <w:numPr>
          <w:ilvl w:val="1"/>
          <w:numId w:val="38"/>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 xml:space="preserve">Plata contravalorii Produselor furnizate se </w:t>
      </w:r>
      <w:r>
        <w:rPr>
          <w:rFonts w:ascii="Times New Roman" w:hAnsi="Times New Roman" w:cs="Times New Roman"/>
          <w:sz w:val="24"/>
          <w:szCs w:val="24"/>
          <w:lang w:val="ro-RO"/>
        </w:rPr>
        <w:t xml:space="preserve">va </w:t>
      </w:r>
      <w:r w:rsidRPr="00F0693D">
        <w:rPr>
          <w:rFonts w:ascii="Times New Roman" w:hAnsi="Times New Roman" w:cs="Times New Roman"/>
          <w:sz w:val="24"/>
          <w:szCs w:val="24"/>
          <w:lang w:val="ro-RO"/>
        </w:rPr>
        <w:t>face</w:t>
      </w:r>
      <w:r>
        <w:rPr>
          <w:rFonts w:ascii="Times New Roman" w:hAnsi="Times New Roman" w:cs="Times New Roman"/>
          <w:sz w:val="24"/>
          <w:szCs w:val="24"/>
          <w:lang w:val="ro-RO"/>
        </w:rPr>
        <w:t xml:space="preserve"> esalonat</w:t>
      </w:r>
      <w:r w:rsidRPr="00F0693D">
        <w:rPr>
          <w:rFonts w:ascii="Times New Roman" w:hAnsi="Times New Roman" w:cs="Times New Roman"/>
          <w:sz w:val="24"/>
          <w:szCs w:val="24"/>
          <w:lang w:val="ro-RO"/>
        </w:rPr>
        <w:t xml:space="preserve">, prin </w:t>
      </w:r>
      <w:r>
        <w:rPr>
          <w:rFonts w:ascii="Times New Roman" w:hAnsi="Times New Roman" w:cs="Times New Roman"/>
          <w:sz w:val="24"/>
          <w:szCs w:val="24"/>
          <w:lang w:val="ro-RO"/>
        </w:rPr>
        <w:t>ordin de plata</w:t>
      </w:r>
      <w:r w:rsidRPr="00F0693D">
        <w:rPr>
          <w:rFonts w:ascii="Times New Roman" w:hAnsi="Times New Roman" w:cs="Times New Roman"/>
          <w:sz w:val="24"/>
          <w:szCs w:val="24"/>
          <w:lang w:val="ro-RO"/>
        </w:rPr>
        <w:t>, în baza facturii, emisă de către Contractant pentru suma la care este îndreptățit conform prevederilor contractuale, direct în contul Contractantului indicat pe factură, deschis la Trezorerie.</w:t>
      </w:r>
    </w:p>
    <w:p w:rsidR="008B4DD1" w:rsidRPr="00F0693D" w:rsidRDefault="008B4DD1" w:rsidP="00D34DFD">
      <w:pPr>
        <w:numPr>
          <w:ilvl w:val="1"/>
          <w:numId w:val="38"/>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 xml:space="preserve">Termenul de plată este de maxim 30 de zile de la primirea </w:t>
      </w:r>
      <w:bookmarkStart w:id="0" w:name="_Hlk110427879"/>
      <w:r w:rsidRPr="00F0693D">
        <w:rPr>
          <w:rFonts w:ascii="Times New Roman" w:hAnsi="Times New Roman" w:cs="Times New Roman"/>
          <w:sz w:val="24"/>
          <w:szCs w:val="24"/>
          <w:lang w:val="ro-RO"/>
        </w:rPr>
        <w:t>facturii emise in conditiile legislatiei in  vigoare, respectiv OUG nr. 120/2021, aprobata cu modificari prin Legea nr. 139/2022</w:t>
      </w:r>
      <w:bookmarkEnd w:id="0"/>
      <w:r w:rsidRPr="00F0693D">
        <w:rPr>
          <w:rFonts w:ascii="Times New Roman" w:hAnsi="Times New Roman" w:cs="Times New Roman"/>
          <w:sz w:val="24"/>
          <w:szCs w:val="24"/>
          <w:lang w:val="ro-RO"/>
        </w:rPr>
        <w:t>.</w:t>
      </w:r>
    </w:p>
    <w:p w:rsidR="008B4DD1" w:rsidRPr="00F0693D" w:rsidRDefault="008B4DD1" w:rsidP="00D34DFD">
      <w:pPr>
        <w:numPr>
          <w:ilvl w:val="1"/>
          <w:numId w:val="38"/>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Moneda utilizată în cadrul prezentului Contract: LEU</w:t>
      </w:r>
    </w:p>
    <w:p w:rsidR="008B4DD1" w:rsidRPr="00F0693D" w:rsidRDefault="008B4DD1" w:rsidP="00D34DFD">
      <w:pPr>
        <w:numPr>
          <w:ilvl w:val="1"/>
          <w:numId w:val="38"/>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Facturile furnizate vor fi emise și completate conform OUG nr. 120/2021, aprobata cu modificari prin Legea nr. 139/2022.</w:t>
      </w:r>
    </w:p>
    <w:p w:rsidR="008B4DD1" w:rsidRPr="00F0693D" w:rsidRDefault="008B4DD1" w:rsidP="00D34DFD">
      <w:pPr>
        <w:numPr>
          <w:ilvl w:val="1"/>
          <w:numId w:val="38"/>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lastRenderedPageBreak/>
        <w:t>Dacă factura are elemente greșite și/sau greșeli de calcul identificate de Autoritatea Contractantă, și sunt necesare revizuiri, clarificări suplimentare sau alte documente suport din partea Contractantului, termenul de 30 de zile pentru plata facturii se suspendă. Repunerea în termen se face de la momentul îndeplinirii condițiilor de formă și de fond ale facturii.</w:t>
      </w:r>
    </w:p>
    <w:p w:rsidR="008B4DD1" w:rsidRPr="00F0693D" w:rsidRDefault="008B4DD1" w:rsidP="00D34DFD">
      <w:pPr>
        <w:numPr>
          <w:ilvl w:val="1"/>
          <w:numId w:val="38"/>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Contractantul este răspunzător de corectitudinea și exactitatea datelor înscrise în facturi și se obligă să restituie atât sumele încasate în plus cât și foloasele realizate necuvenit, aferent acestora. Sumele încasate în plus, cât și foloasele necuvenite aferente acestora (pe perioada  de la încasare până la constatarea lor), vor fi stabilite în urma verificărilor executate de către Organele de Control Intern ale contractantului sau alte Organisme de control abilitate de lege.</w:t>
      </w:r>
    </w:p>
    <w:p w:rsidR="008B4DD1" w:rsidRPr="00F0693D" w:rsidRDefault="008B4DD1" w:rsidP="00D34DFD">
      <w:pPr>
        <w:numPr>
          <w:ilvl w:val="1"/>
          <w:numId w:val="38"/>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Solicitările de plată către terți pot fi onorate numai după operarea unei cesiuni de drepturi/obligații ale Contractantului către terți, cu respectarea clauzelor prezentului Contract.</w:t>
      </w:r>
    </w:p>
    <w:p w:rsidR="008B4DD1" w:rsidRPr="00F0693D" w:rsidRDefault="008B4DD1" w:rsidP="00D34DFD">
      <w:pPr>
        <w:numPr>
          <w:ilvl w:val="0"/>
          <w:numId w:val="38"/>
        </w:numPr>
        <w:overflowPunct w:val="0"/>
        <w:autoSpaceDE w:val="0"/>
        <w:autoSpaceDN w:val="0"/>
        <w:adjustRightInd w:val="0"/>
        <w:spacing w:after="0" w:line="240" w:lineRule="auto"/>
        <w:ind w:left="-90" w:firstLine="0"/>
        <w:jc w:val="both"/>
        <w:textAlignment w:val="baseline"/>
        <w:rPr>
          <w:rFonts w:ascii="Times New Roman" w:hAnsi="Times New Roman" w:cs="Times New Roman"/>
          <w:b/>
          <w:bCs/>
          <w:sz w:val="24"/>
          <w:szCs w:val="24"/>
          <w:u w:val="single"/>
          <w:lang w:val="ro-RO"/>
        </w:rPr>
      </w:pPr>
      <w:r w:rsidRPr="00F0693D">
        <w:rPr>
          <w:rFonts w:ascii="Times New Roman" w:hAnsi="Times New Roman" w:cs="Times New Roman"/>
          <w:b/>
          <w:bCs/>
          <w:sz w:val="24"/>
          <w:szCs w:val="24"/>
          <w:u w:val="single"/>
          <w:lang w:val="ro-RO"/>
        </w:rPr>
        <w:t>Suspendarea Contractului</w:t>
      </w:r>
    </w:p>
    <w:p w:rsidR="008B4DD1" w:rsidRPr="00F0693D" w:rsidRDefault="008B4DD1" w:rsidP="00D34DFD">
      <w:pPr>
        <w:numPr>
          <w:ilvl w:val="1"/>
          <w:numId w:val="38"/>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În situații temeinic justificate, părțile pot conveni suspendarea executării Contractului.</w:t>
      </w:r>
    </w:p>
    <w:p w:rsidR="008B4DD1" w:rsidRPr="00F0693D" w:rsidRDefault="008B4DD1" w:rsidP="00D34DFD">
      <w:pPr>
        <w:numPr>
          <w:ilvl w:val="1"/>
          <w:numId w:val="38"/>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În cazul în care se constată că procedura de atribuire a Contractului de Produse sau executarea Contractului este viciată de erori esențiale, nereguli sau de fraudă, Părțile au dreptul să suspende executarea Contractului.</w:t>
      </w:r>
    </w:p>
    <w:p w:rsidR="008B4DD1" w:rsidRPr="00F0693D" w:rsidRDefault="008B4DD1" w:rsidP="00D34DFD">
      <w:pPr>
        <w:numPr>
          <w:ilvl w:val="1"/>
          <w:numId w:val="38"/>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În cazul suspendării/sistării temporare a furnizării Produselor, durata Contractului se va prelungi automat cu perioada suspendării/sistării.</w:t>
      </w:r>
    </w:p>
    <w:p w:rsidR="008B4DD1" w:rsidRPr="00F0693D" w:rsidRDefault="008B4DD1" w:rsidP="00D34DFD">
      <w:pPr>
        <w:numPr>
          <w:ilvl w:val="0"/>
          <w:numId w:val="38"/>
        </w:numPr>
        <w:overflowPunct w:val="0"/>
        <w:autoSpaceDE w:val="0"/>
        <w:autoSpaceDN w:val="0"/>
        <w:adjustRightInd w:val="0"/>
        <w:spacing w:after="0" w:line="240" w:lineRule="auto"/>
        <w:ind w:left="-90" w:firstLine="0"/>
        <w:jc w:val="both"/>
        <w:textAlignment w:val="baseline"/>
        <w:rPr>
          <w:rFonts w:ascii="Times New Roman" w:hAnsi="Times New Roman" w:cs="Times New Roman"/>
          <w:b/>
          <w:bCs/>
          <w:sz w:val="24"/>
          <w:szCs w:val="24"/>
          <w:u w:val="single"/>
          <w:lang w:val="ro-RO"/>
        </w:rPr>
      </w:pPr>
      <w:r w:rsidRPr="00F0693D">
        <w:rPr>
          <w:rFonts w:ascii="Times New Roman" w:hAnsi="Times New Roman" w:cs="Times New Roman"/>
          <w:b/>
          <w:bCs/>
          <w:sz w:val="24"/>
          <w:szCs w:val="24"/>
          <w:u w:val="single"/>
          <w:lang w:val="ro-RO"/>
        </w:rPr>
        <w:t>Forța majoră</w:t>
      </w:r>
    </w:p>
    <w:p w:rsidR="008B4DD1" w:rsidRPr="00F0693D" w:rsidRDefault="008B4DD1" w:rsidP="00D34DFD">
      <w:pPr>
        <w:numPr>
          <w:ilvl w:val="1"/>
          <w:numId w:val="38"/>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Forța majoră și cazul fortuit exonerează de răspundere Părțile în cazul neexecutării parțiale sau totale a obligațiilor asumate prin prezentul Contract, în conformitate cu prevederile art. 1.351 din Codul civil.</w:t>
      </w:r>
    </w:p>
    <w:p w:rsidR="008B4DD1" w:rsidRPr="00F0693D" w:rsidRDefault="008B4DD1" w:rsidP="00D34DFD">
      <w:pPr>
        <w:numPr>
          <w:ilvl w:val="1"/>
          <w:numId w:val="38"/>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Forța majoră și cazul fortuit trebuie dovedite.</w:t>
      </w:r>
    </w:p>
    <w:p w:rsidR="008B4DD1" w:rsidRPr="00F0693D" w:rsidRDefault="008B4DD1" w:rsidP="00D34DFD">
      <w:pPr>
        <w:numPr>
          <w:ilvl w:val="1"/>
          <w:numId w:val="38"/>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Partea care invocă forța majoră sau cazul fortuit are obligația să o aducă la cunoștință celeilalte părți, în scris, de îndată ce s-a produs evenimentul.</w:t>
      </w:r>
    </w:p>
    <w:p w:rsidR="008B4DD1" w:rsidRPr="00F0693D" w:rsidRDefault="008B4DD1" w:rsidP="00D34DFD">
      <w:pPr>
        <w:numPr>
          <w:ilvl w:val="1"/>
          <w:numId w:val="38"/>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Partea care a invocat forța majoră sau cazul fortuit are obligația să aducă la cunoștința celeilalte părți încetarea cauzei acesteia de îndată ce evenimentul a luat sfârșit.</w:t>
      </w:r>
    </w:p>
    <w:p w:rsidR="008B4DD1" w:rsidRPr="00F0693D" w:rsidRDefault="00EF6E2C" w:rsidP="00EF6E2C">
      <w:pPr>
        <w:overflowPunct w:val="0"/>
        <w:autoSpaceDE w:val="0"/>
        <w:autoSpaceDN w:val="0"/>
        <w:adjustRightInd w:val="0"/>
        <w:spacing w:after="0" w:line="240" w:lineRule="auto"/>
        <w:contextualSpacing/>
        <w:jc w:val="both"/>
        <w:textAlignment w:val="baseline"/>
        <w:rPr>
          <w:rFonts w:ascii="Times New Roman" w:hAnsi="Times New Roman" w:cs="Times New Roman"/>
          <w:sz w:val="24"/>
          <w:szCs w:val="24"/>
          <w:lang w:val="ro-RO"/>
        </w:rPr>
      </w:pPr>
      <w:r>
        <w:rPr>
          <w:rFonts w:ascii="Times New Roman" w:hAnsi="Times New Roman" w:cs="Times New Roman"/>
          <w:sz w:val="24"/>
          <w:szCs w:val="24"/>
          <w:lang w:val="ro-RO"/>
        </w:rPr>
        <w:t xml:space="preserve">24.5 </w:t>
      </w:r>
      <w:r w:rsidR="008B4DD1" w:rsidRPr="00F0693D">
        <w:rPr>
          <w:rFonts w:ascii="Times New Roman" w:hAnsi="Times New Roman" w:cs="Times New Roman"/>
          <w:sz w:val="24"/>
          <w:szCs w:val="24"/>
          <w:lang w:val="ro-RO"/>
        </w:rPr>
        <w:t>Îndeplinirea contractului va fi suspendată în perioada de acțiune a forței majore, dar fără a prejudicia drepturile ce li se cuveneau părților până la apariția acesteia.</w:t>
      </w:r>
    </w:p>
    <w:p w:rsidR="008B4DD1" w:rsidRPr="00EF6E2C" w:rsidRDefault="008B4DD1" w:rsidP="00EF6E2C">
      <w:pPr>
        <w:pStyle w:val="ListParagraph"/>
        <w:numPr>
          <w:ilvl w:val="1"/>
          <w:numId w:val="38"/>
        </w:numPr>
        <w:overflowPunct w:val="0"/>
        <w:autoSpaceDE w:val="0"/>
        <w:autoSpaceDN w:val="0"/>
        <w:adjustRightInd w:val="0"/>
        <w:spacing w:after="0" w:line="240" w:lineRule="auto"/>
        <w:jc w:val="both"/>
        <w:textAlignment w:val="baseline"/>
        <w:rPr>
          <w:rFonts w:ascii="Times New Roman" w:hAnsi="Times New Roman" w:cs="Times New Roman"/>
          <w:sz w:val="24"/>
          <w:szCs w:val="24"/>
          <w:lang w:val="ro-RO"/>
        </w:rPr>
      </w:pPr>
      <w:r w:rsidRPr="00EF6E2C">
        <w:rPr>
          <w:rFonts w:ascii="Times New Roman" w:hAnsi="Times New Roman" w:cs="Times New Roman"/>
          <w:sz w:val="24"/>
          <w:szCs w:val="24"/>
          <w:lang w:val="ro-RO"/>
        </w:rPr>
        <w:t>Dacă forța majoră acționează sau se estimează că va acționa o perioadă mai mare de 15 zile, fiecare parte va avea dreptul să notifice celeilalte părți încetarea de plin drept a prezentului contract, fără ca vreuna din părți să poată pretinde celeilalte daune-interese.</w:t>
      </w:r>
    </w:p>
    <w:p w:rsidR="008B4DD1" w:rsidRPr="00F0693D" w:rsidRDefault="008B4DD1" w:rsidP="00EF6E2C">
      <w:pPr>
        <w:numPr>
          <w:ilvl w:val="0"/>
          <w:numId w:val="38"/>
        </w:numPr>
        <w:overflowPunct w:val="0"/>
        <w:autoSpaceDE w:val="0"/>
        <w:autoSpaceDN w:val="0"/>
        <w:adjustRightInd w:val="0"/>
        <w:spacing w:after="0" w:line="240" w:lineRule="auto"/>
        <w:ind w:left="-90" w:firstLine="0"/>
        <w:jc w:val="both"/>
        <w:textAlignment w:val="baseline"/>
        <w:rPr>
          <w:rFonts w:ascii="Times New Roman" w:hAnsi="Times New Roman" w:cs="Times New Roman"/>
          <w:b/>
          <w:bCs/>
          <w:sz w:val="24"/>
          <w:szCs w:val="24"/>
          <w:u w:val="single"/>
          <w:lang w:val="ro-RO"/>
        </w:rPr>
      </w:pPr>
      <w:r w:rsidRPr="00F0693D">
        <w:rPr>
          <w:rFonts w:ascii="Times New Roman" w:hAnsi="Times New Roman" w:cs="Times New Roman"/>
          <w:b/>
          <w:bCs/>
          <w:sz w:val="24"/>
          <w:szCs w:val="24"/>
          <w:u w:val="single"/>
          <w:lang w:val="ro-RO"/>
        </w:rPr>
        <w:t>Încetarea Contractului</w:t>
      </w:r>
    </w:p>
    <w:p w:rsidR="008B4DD1" w:rsidRPr="00F0693D" w:rsidRDefault="00EF6E2C" w:rsidP="00EF6E2C">
      <w:pPr>
        <w:overflowPunct w:val="0"/>
        <w:autoSpaceDE w:val="0"/>
        <w:autoSpaceDN w:val="0"/>
        <w:adjustRightInd w:val="0"/>
        <w:spacing w:after="0" w:line="240" w:lineRule="auto"/>
        <w:contextualSpacing/>
        <w:jc w:val="both"/>
        <w:textAlignment w:val="baseline"/>
        <w:rPr>
          <w:rFonts w:ascii="Times New Roman" w:hAnsi="Times New Roman" w:cs="Times New Roman"/>
          <w:sz w:val="24"/>
          <w:szCs w:val="24"/>
          <w:lang w:val="ro-RO"/>
        </w:rPr>
      </w:pPr>
      <w:r>
        <w:rPr>
          <w:rFonts w:ascii="Times New Roman" w:hAnsi="Times New Roman" w:cs="Times New Roman"/>
          <w:sz w:val="24"/>
          <w:szCs w:val="24"/>
          <w:lang w:val="ro-RO"/>
        </w:rPr>
        <w:t xml:space="preserve">25.1 </w:t>
      </w:r>
      <w:r w:rsidR="008B4DD1" w:rsidRPr="00F0693D">
        <w:rPr>
          <w:rFonts w:ascii="Times New Roman" w:hAnsi="Times New Roman" w:cs="Times New Roman"/>
          <w:sz w:val="24"/>
          <w:szCs w:val="24"/>
          <w:lang w:val="ro-RO"/>
        </w:rPr>
        <w:t>Prezentul Contract încetează de drept prin ajungere la termen sau la momentul la care toate obligațiile stabilite în sarcina părților au fost executate.</w:t>
      </w:r>
    </w:p>
    <w:p w:rsidR="008B4DD1" w:rsidRPr="00EF6E2C" w:rsidRDefault="008B4DD1" w:rsidP="00EF6E2C">
      <w:pPr>
        <w:pStyle w:val="ListParagraph"/>
        <w:numPr>
          <w:ilvl w:val="1"/>
          <w:numId w:val="39"/>
        </w:numPr>
        <w:overflowPunct w:val="0"/>
        <w:autoSpaceDE w:val="0"/>
        <w:autoSpaceDN w:val="0"/>
        <w:adjustRightInd w:val="0"/>
        <w:spacing w:after="0" w:line="240" w:lineRule="auto"/>
        <w:jc w:val="both"/>
        <w:textAlignment w:val="baseline"/>
        <w:rPr>
          <w:rFonts w:ascii="Times New Roman" w:hAnsi="Times New Roman" w:cs="Times New Roman"/>
          <w:sz w:val="24"/>
          <w:szCs w:val="24"/>
          <w:lang w:val="ro-RO"/>
        </w:rPr>
      </w:pPr>
      <w:r w:rsidRPr="00EF6E2C">
        <w:rPr>
          <w:rFonts w:ascii="Times New Roman" w:hAnsi="Times New Roman" w:cs="Times New Roman"/>
          <w:sz w:val="24"/>
          <w:szCs w:val="24"/>
          <w:lang w:val="ro-RO"/>
        </w:rPr>
        <w:t>Autoritatea contractantă își rezervă dreptul de a rezoluționa/rezilia Contractul, fără însă a fi afectat dreptul Părților de a pretinde plata unor daune sau alte prejudicii, dacă:</w:t>
      </w:r>
    </w:p>
    <w:p w:rsidR="008B4DD1" w:rsidRPr="00F0693D" w:rsidRDefault="008B4DD1" w:rsidP="008B4DD1">
      <w:pPr>
        <w:numPr>
          <w:ilvl w:val="0"/>
          <w:numId w:val="15"/>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Contractantul nu se conformează, în perioada de timp, conform notificării emise de către Autoritatea contractantă, prin care i se solicită remedierea Neconformității sau executarea obligațiilor care decurg din prezentul Contract;</w:t>
      </w:r>
    </w:p>
    <w:p w:rsidR="008B4DD1" w:rsidRPr="00F0693D" w:rsidRDefault="008B4DD1" w:rsidP="008B4DD1">
      <w:pPr>
        <w:numPr>
          <w:ilvl w:val="0"/>
          <w:numId w:val="15"/>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Contractantul cesionează drepturile și obligațiile sale fără acordul scris al Autorității contractante;</w:t>
      </w:r>
    </w:p>
    <w:p w:rsidR="008B4DD1" w:rsidRPr="00F0693D" w:rsidRDefault="008B4DD1" w:rsidP="008B4DD1">
      <w:pPr>
        <w:numPr>
          <w:ilvl w:val="0"/>
          <w:numId w:val="15"/>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Are loc orice modificare organizațională care implică o schimbare cu privire la personalitatea juridică, natura sau controlul Contractantului, cu excepția situației în care asemenea modificări sunt realizate prin Act Adițional la prezentul Contract, cu respectarea dispozițiilor legale;</w:t>
      </w:r>
    </w:p>
    <w:p w:rsidR="008B4DD1" w:rsidRPr="00F0693D" w:rsidRDefault="008B4DD1" w:rsidP="008B4DD1">
      <w:pPr>
        <w:numPr>
          <w:ilvl w:val="0"/>
          <w:numId w:val="15"/>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Devin incidente oricare alte incapacități legale care împiedica executarea Contractului;</w:t>
      </w:r>
    </w:p>
    <w:p w:rsidR="008B4DD1" w:rsidRPr="00F0693D" w:rsidRDefault="008B4DD1" w:rsidP="008B4DD1">
      <w:pPr>
        <w:numPr>
          <w:ilvl w:val="0"/>
          <w:numId w:val="15"/>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în cazul în care, printr-un act normativ, se modifică interesul public al Autorității contractante în legătură cu care se furnizează Produsele care fac obiectul Contractului;</w:t>
      </w:r>
    </w:p>
    <w:p w:rsidR="008B4DD1" w:rsidRPr="00F0693D" w:rsidRDefault="008B4DD1" w:rsidP="008B4DD1">
      <w:pPr>
        <w:numPr>
          <w:ilvl w:val="0"/>
          <w:numId w:val="15"/>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lastRenderedPageBreak/>
        <w:t>la momentul atribuirii Contractului, Contractantul se afla în una dintre situațiile care ar fi determinat excluderea sa din procedura de atribuire;</w:t>
      </w:r>
    </w:p>
    <w:p w:rsidR="008B4DD1" w:rsidRPr="00F0693D" w:rsidRDefault="008B4DD1" w:rsidP="008B4DD1">
      <w:pPr>
        <w:numPr>
          <w:ilvl w:val="0"/>
          <w:numId w:val="15"/>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în situația în care Contractul nu ar fi trebuit să fie atribuit Contractantului deoarece au fost încălcate grav obligațiile care rezultă din legislația europeană relevantă iar această împrejurarea fost constatată printr-o decizie a Curții de Justiție a Uniunii Europene;</w:t>
      </w:r>
    </w:p>
    <w:p w:rsidR="008B4DD1" w:rsidRPr="00F0693D" w:rsidRDefault="008B4DD1" w:rsidP="008B4DD1">
      <w:pPr>
        <w:numPr>
          <w:ilvl w:val="0"/>
          <w:numId w:val="15"/>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În cazul în care împotriva Contractantului se deschide procedura falimentului;</w:t>
      </w:r>
    </w:p>
    <w:p w:rsidR="008B4DD1" w:rsidRPr="00F0693D" w:rsidRDefault="008B4DD1" w:rsidP="008B4DD1">
      <w:pPr>
        <w:numPr>
          <w:ilvl w:val="0"/>
          <w:numId w:val="15"/>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Contractantul a săvârșit nereguli sau fraude în cadrul procedurii de atribuire a Contractului sau în legătură cu executare acestuia, ce au provocat o vătămare Autorității contractante;</w:t>
      </w:r>
    </w:p>
    <w:p w:rsidR="008B4DD1" w:rsidRPr="00F0693D" w:rsidRDefault="008B4DD1" w:rsidP="008B4DD1">
      <w:pPr>
        <w:numPr>
          <w:ilvl w:val="0"/>
          <w:numId w:val="15"/>
        </w:numPr>
        <w:overflowPunct w:val="0"/>
        <w:autoSpaceDE w:val="0"/>
        <w:autoSpaceDN w:val="0"/>
        <w:adjustRightInd w:val="0"/>
        <w:spacing w:after="0" w:line="240" w:lineRule="auto"/>
        <w:ind w:left="-90" w:firstLine="0"/>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Valorificarea de către Autoritatea contractantă a rezultatelor prezentului contract este grav compromisă ca urmare a întârzierii furnizarii din vina Contractantului.</w:t>
      </w:r>
    </w:p>
    <w:p w:rsidR="008B4DD1" w:rsidRPr="00EF6E2C" w:rsidRDefault="008B4DD1" w:rsidP="00EF6E2C">
      <w:pPr>
        <w:pStyle w:val="ListParagraph"/>
        <w:numPr>
          <w:ilvl w:val="1"/>
          <w:numId w:val="39"/>
        </w:numPr>
        <w:overflowPunct w:val="0"/>
        <w:autoSpaceDE w:val="0"/>
        <w:autoSpaceDN w:val="0"/>
        <w:adjustRightInd w:val="0"/>
        <w:spacing w:after="0" w:line="240" w:lineRule="auto"/>
        <w:jc w:val="both"/>
        <w:textAlignment w:val="baseline"/>
        <w:rPr>
          <w:rFonts w:ascii="Times New Roman" w:hAnsi="Times New Roman" w:cs="Times New Roman"/>
          <w:sz w:val="24"/>
          <w:szCs w:val="24"/>
          <w:lang w:val="ro-RO"/>
        </w:rPr>
      </w:pPr>
      <w:r w:rsidRPr="00EF6E2C">
        <w:rPr>
          <w:rFonts w:ascii="Times New Roman" w:hAnsi="Times New Roman" w:cs="Times New Roman"/>
          <w:sz w:val="24"/>
          <w:szCs w:val="24"/>
          <w:lang w:val="ro-RO"/>
        </w:rPr>
        <w:t>Contractantul poate rezoluționa/rezilia Contractul fără însă a fi afectat dreptul Părților de a pretinde plata unor daune sau alte prejudicii, în cazul în care:</w:t>
      </w:r>
    </w:p>
    <w:p w:rsidR="008B4DD1" w:rsidRPr="00F0693D" w:rsidRDefault="008B4DD1" w:rsidP="008B4DD1">
      <w:pPr>
        <w:numPr>
          <w:ilvl w:val="0"/>
          <w:numId w:val="16"/>
        </w:numPr>
        <w:overflowPunct w:val="0"/>
        <w:autoSpaceDE w:val="0"/>
        <w:autoSpaceDN w:val="0"/>
        <w:adjustRightInd w:val="0"/>
        <w:spacing w:after="0" w:line="240" w:lineRule="auto"/>
        <w:ind w:left="-90" w:firstLine="0"/>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Autoritatea contractantă a comis erori esențiale, nereguli sau fraude în cadrul procedurii de atribuire a Contractului sau în legătură cu executare acestuia, ce au provocat o vătămare Contractantului.</w:t>
      </w:r>
    </w:p>
    <w:p w:rsidR="008B4DD1" w:rsidRPr="00F0693D" w:rsidRDefault="008B4DD1" w:rsidP="008B4DD1">
      <w:pPr>
        <w:numPr>
          <w:ilvl w:val="0"/>
          <w:numId w:val="16"/>
        </w:numPr>
        <w:overflowPunct w:val="0"/>
        <w:autoSpaceDE w:val="0"/>
        <w:autoSpaceDN w:val="0"/>
        <w:adjustRightInd w:val="0"/>
        <w:spacing w:after="0" w:line="240" w:lineRule="auto"/>
        <w:ind w:left="-90" w:firstLine="0"/>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Autoritatea contractantă nu își îndeplinește obligațiile de plată a produselor livrate de Contractant, în condițiile stabilite prin prezentul Contract.</w:t>
      </w:r>
    </w:p>
    <w:p w:rsidR="008B4DD1" w:rsidRPr="00F0693D" w:rsidRDefault="008B4DD1" w:rsidP="00EF6E2C">
      <w:pPr>
        <w:numPr>
          <w:ilvl w:val="1"/>
          <w:numId w:val="39"/>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Rezoluțiunea/Rezilierea Contractului în condițiile pct. 28.2 și pct. 28.3 intervine cu efecte depline, fără a mai fi necesară îndeplinirea vreunei formalități prealabile și fără a mai fi necesară intervenția vreunei instanțe judecătorești și/sau arbitrale.</w:t>
      </w:r>
    </w:p>
    <w:p w:rsidR="008B4DD1" w:rsidRPr="00F0693D" w:rsidRDefault="008B4DD1" w:rsidP="00EF6E2C">
      <w:pPr>
        <w:numPr>
          <w:ilvl w:val="1"/>
          <w:numId w:val="39"/>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Prevederile prezentului Contract în materia rezoluțiunii/rezilierii Contractului se completează cu prevederile în materie ale Codului Civil în vigoare.</w:t>
      </w:r>
    </w:p>
    <w:p w:rsidR="008B4DD1" w:rsidRPr="00F0693D" w:rsidRDefault="008B4DD1" w:rsidP="00EF6E2C">
      <w:pPr>
        <w:numPr>
          <w:ilvl w:val="1"/>
          <w:numId w:val="39"/>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În situația rezoluțiunii/rezilierii totale/parțiale din cauza neexecutării/executării parțiale de către Contractant a obligațiilor contractuale, acesta va datora Autorității contractante daune-interese cu titlu de clauză penală în cuantum egal cu valoarea obligațiilor contractuale neexecutate.</w:t>
      </w:r>
    </w:p>
    <w:p w:rsidR="008B4DD1" w:rsidRPr="00F0693D" w:rsidRDefault="008B4DD1" w:rsidP="00EF6E2C">
      <w:pPr>
        <w:numPr>
          <w:ilvl w:val="1"/>
          <w:numId w:val="39"/>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Autoritatea contractantă își rezervă dreptul de a denunța unilateral contractul de furnizare produse, în cel mult 15 zile de la apariția unor circumstanțe care nu au putut fi prevăzute la data încheierii contractului, cu condiția notificării Contractantului cu cel puțin 3 zile înainte de momentul denunțării.</w:t>
      </w:r>
    </w:p>
    <w:p w:rsidR="008B4DD1" w:rsidRPr="00F0693D" w:rsidRDefault="008B4DD1" w:rsidP="00EF6E2C">
      <w:pPr>
        <w:numPr>
          <w:ilvl w:val="0"/>
          <w:numId w:val="39"/>
        </w:numPr>
        <w:overflowPunct w:val="0"/>
        <w:autoSpaceDE w:val="0"/>
        <w:autoSpaceDN w:val="0"/>
        <w:adjustRightInd w:val="0"/>
        <w:spacing w:after="0" w:line="240" w:lineRule="auto"/>
        <w:ind w:left="-90" w:firstLine="0"/>
        <w:jc w:val="both"/>
        <w:textAlignment w:val="baseline"/>
        <w:rPr>
          <w:rFonts w:ascii="Times New Roman" w:hAnsi="Times New Roman" w:cs="Times New Roman"/>
          <w:b/>
          <w:bCs/>
          <w:sz w:val="24"/>
          <w:szCs w:val="24"/>
          <w:u w:val="single"/>
          <w:lang w:val="ro-RO"/>
        </w:rPr>
      </w:pPr>
      <w:r w:rsidRPr="00F0693D">
        <w:rPr>
          <w:rFonts w:ascii="Times New Roman" w:hAnsi="Times New Roman" w:cs="Times New Roman"/>
          <w:b/>
          <w:bCs/>
          <w:sz w:val="24"/>
          <w:szCs w:val="24"/>
          <w:u w:val="single"/>
          <w:lang w:val="ro-RO"/>
        </w:rPr>
        <w:t>Insolvență și faliment</w:t>
      </w:r>
    </w:p>
    <w:p w:rsidR="008B4DD1" w:rsidRPr="009B69DE" w:rsidRDefault="008B4DD1" w:rsidP="009B69DE">
      <w:pPr>
        <w:pStyle w:val="ListParagraph"/>
        <w:numPr>
          <w:ilvl w:val="1"/>
          <w:numId w:val="39"/>
        </w:numPr>
        <w:overflowPunct w:val="0"/>
        <w:autoSpaceDE w:val="0"/>
        <w:autoSpaceDN w:val="0"/>
        <w:adjustRightInd w:val="0"/>
        <w:spacing w:after="0" w:line="240" w:lineRule="auto"/>
        <w:jc w:val="both"/>
        <w:textAlignment w:val="baseline"/>
        <w:rPr>
          <w:rFonts w:ascii="Times New Roman" w:hAnsi="Times New Roman" w:cs="Times New Roman"/>
          <w:sz w:val="24"/>
          <w:szCs w:val="24"/>
          <w:lang w:val="ro-RO"/>
        </w:rPr>
      </w:pPr>
      <w:r w:rsidRPr="009B69DE">
        <w:rPr>
          <w:rFonts w:ascii="Times New Roman" w:hAnsi="Times New Roman" w:cs="Times New Roman"/>
          <w:sz w:val="24"/>
          <w:szCs w:val="24"/>
          <w:lang w:val="ro-RO"/>
        </w:rPr>
        <w:t>În cazul deschiderii unei proceduri generale de insolvență împotriva Contractantului, acesta are obligația de a notifica Autoritatea contractantă în termen de 3 (trei) zile de la deschiderea procedurii.</w:t>
      </w:r>
    </w:p>
    <w:p w:rsidR="008B4DD1" w:rsidRPr="00F0693D" w:rsidRDefault="008B4DD1" w:rsidP="00EF6E2C">
      <w:pPr>
        <w:numPr>
          <w:ilvl w:val="1"/>
          <w:numId w:val="39"/>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Contractantul, are obligația de a prezenta Autorității contractante, în termen de 30 (treizeci) de zile de la notificare, o analiză detaliată referitoare la incidența deschiderii procedurii generale de insolvență asupra Contractului și asupra livrărilor și de a propune măsuri, acționând ca un Contractant diligent.</w:t>
      </w:r>
    </w:p>
    <w:p w:rsidR="008B4DD1" w:rsidRPr="00F0693D" w:rsidRDefault="008B4DD1" w:rsidP="00EF6E2C">
      <w:pPr>
        <w:numPr>
          <w:ilvl w:val="1"/>
          <w:numId w:val="39"/>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În cazul în care Contractantul intră în stare de faliment, în proces de lichidare sau se află într-o situație care produce efecte similare, Contractantul este obligat să acționeze în același fel cum este stipulat la clauzele</w:t>
      </w:r>
      <w:r w:rsidR="009B69DE">
        <w:rPr>
          <w:rFonts w:ascii="Times New Roman" w:hAnsi="Times New Roman" w:cs="Times New Roman"/>
          <w:sz w:val="24"/>
          <w:szCs w:val="24"/>
          <w:lang w:val="ro-RO"/>
        </w:rPr>
        <w:t xml:space="preserve"> 26.1 și</w:t>
      </w:r>
      <w:r w:rsidRPr="00F0693D">
        <w:rPr>
          <w:rFonts w:ascii="Times New Roman" w:hAnsi="Times New Roman" w:cs="Times New Roman"/>
          <w:sz w:val="24"/>
          <w:szCs w:val="24"/>
          <w:lang w:val="ro-RO"/>
        </w:rPr>
        <w:t xml:space="preserve"> </w:t>
      </w:r>
      <w:r w:rsidR="009B69DE">
        <w:rPr>
          <w:rFonts w:ascii="Times New Roman" w:hAnsi="Times New Roman" w:cs="Times New Roman"/>
          <w:sz w:val="24"/>
          <w:szCs w:val="24"/>
          <w:lang w:val="ro-RO"/>
        </w:rPr>
        <w:t>26</w:t>
      </w:r>
      <w:r w:rsidRPr="00F0693D">
        <w:rPr>
          <w:rFonts w:ascii="Times New Roman" w:hAnsi="Times New Roman" w:cs="Times New Roman"/>
          <w:sz w:val="24"/>
          <w:szCs w:val="24"/>
          <w:lang w:val="ro-RO"/>
        </w:rPr>
        <w:t>.2 din prezentul Contract.</w:t>
      </w:r>
    </w:p>
    <w:p w:rsidR="008B4DD1" w:rsidRPr="00F0693D" w:rsidRDefault="008B4DD1" w:rsidP="00EF6E2C">
      <w:pPr>
        <w:numPr>
          <w:ilvl w:val="1"/>
          <w:numId w:val="39"/>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Nicio astfel de măsură propusă conform celor stipulat</w:t>
      </w:r>
      <w:r w:rsidR="00EF6E2C">
        <w:rPr>
          <w:rFonts w:ascii="Times New Roman" w:hAnsi="Times New Roman" w:cs="Times New Roman"/>
          <w:sz w:val="24"/>
          <w:szCs w:val="24"/>
          <w:lang w:val="ro-RO"/>
        </w:rPr>
        <w:t xml:space="preserve">e la clauzele </w:t>
      </w:r>
      <w:r w:rsidR="009B69DE">
        <w:rPr>
          <w:rFonts w:ascii="Times New Roman" w:hAnsi="Times New Roman" w:cs="Times New Roman"/>
          <w:sz w:val="24"/>
          <w:szCs w:val="24"/>
          <w:lang w:val="ro-RO"/>
        </w:rPr>
        <w:t>26.1</w:t>
      </w:r>
      <w:r w:rsidR="00EF6E2C">
        <w:rPr>
          <w:rFonts w:ascii="Times New Roman" w:hAnsi="Times New Roman" w:cs="Times New Roman"/>
          <w:sz w:val="24"/>
          <w:szCs w:val="24"/>
          <w:lang w:val="ro-RO"/>
        </w:rPr>
        <w:t xml:space="preserve">, </w:t>
      </w:r>
      <w:r w:rsidR="009B69DE">
        <w:rPr>
          <w:rFonts w:ascii="Times New Roman" w:hAnsi="Times New Roman" w:cs="Times New Roman"/>
          <w:sz w:val="24"/>
          <w:szCs w:val="24"/>
          <w:lang w:val="ro-RO"/>
        </w:rPr>
        <w:t>26.2</w:t>
      </w:r>
      <w:r w:rsidRPr="00F0693D">
        <w:rPr>
          <w:rFonts w:ascii="Times New Roman" w:hAnsi="Times New Roman" w:cs="Times New Roman"/>
          <w:sz w:val="24"/>
          <w:szCs w:val="24"/>
          <w:lang w:val="ro-RO"/>
        </w:rPr>
        <w:t xml:space="preserve"> din prezentul Contract, nu poate fi aplicată, dacă nu este acceptată, în scris, de Autoritatea contractantă.</w:t>
      </w:r>
    </w:p>
    <w:p w:rsidR="008B4DD1" w:rsidRPr="00F0693D" w:rsidRDefault="008B4DD1" w:rsidP="00EF6E2C">
      <w:pPr>
        <w:numPr>
          <w:ilvl w:val="0"/>
          <w:numId w:val="39"/>
        </w:numPr>
        <w:overflowPunct w:val="0"/>
        <w:autoSpaceDE w:val="0"/>
        <w:autoSpaceDN w:val="0"/>
        <w:adjustRightInd w:val="0"/>
        <w:spacing w:after="0" w:line="240" w:lineRule="auto"/>
        <w:ind w:left="-90" w:firstLine="0"/>
        <w:jc w:val="both"/>
        <w:textAlignment w:val="baseline"/>
        <w:rPr>
          <w:rFonts w:ascii="Times New Roman" w:hAnsi="Times New Roman" w:cs="Times New Roman"/>
          <w:b/>
          <w:bCs/>
          <w:sz w:val="24"/>
          <w:szCs w:val="24"/>
          <w:u w:val="single"/>
          <w:lang w:val="ro-RO"/>
        </w:rPr>
      </w:pPr>
      <w:r w:rsidRPr="00F0693D">
        <w:rPr>
          <w:rFonts w:ascii="Times New Roman" w:hAnsi="Times New Roman" w:cs="Times New Roman"/>
          <w:b/>
          <w:bCs/>
          <w:sz w:val="24"/>
          <w:szCs w:val="24"/>
          <w:u w:val="single"/>
          <w:lang w:val="ro-RO"/>
        </w:rPr>
        <w:t>Limba Contractului</w:t>
      </w:r>
    </w:p>
    <w:p w:rsidR="008B4DD1" w:rsidRPr="00F0693D" w:rsidRDefault="008B4DD1" w:rsidP="00EF6E2C">
      <w:pPr>
        <w:numPr>
          <w:ilvl w:val="1"/>
          <w:numId w:val="39"/>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Limba prezentului Contract și a tuturor comunicărilor scrise va fi limba oficială a Statului Român, respectiv limba română.</w:t>
      </w:r>
    </w:p>
    <w:p w:rsidR="008B4DD1" w:rsidRPr="00F0693D" w:rsidRDefault="008B4DD1" w:rsidP="00EF6E2C">
      <w:pPr>
        <w:numPr>
          <w:ilvl w:val="0"/>
          <w:numId w:val="39"/>
        </w:numPr>
        <w:overflowPunct w:val="0"/>
        <w:autoSpaceDE w:val="0"/>
        <w:autoSpaceDN w:val="0"/>
        <w:adjustRightInd w:val="0"/>
        <w:spacing w:after="0" w:line="240" w:lineRule="auto"/>
        <w:ind w:left="-90" w:firstLine="0"/>
        <w:jc w:val="both"/>
        <w:textAlignment w:val="baseline"/>
        <w:rPr>
          <w:rFonts w:ascii="Times New Roman" w:hAnsi="Times New Roman" w:cs="Times New Roman"/>
          <w:b/>
          <w:bCs/>
          <w:sz w:val="24"/>
          <w:szCs w:val="24"/>
          <w:u w:val="single"/>
          <w:lang w:val="ro-RO"/>
        </w:rPr>
      </w:pPr>
      <w:r w:rsidRPr="00F0693D">
        <w:rPr>
          <w:rFonts w:ascii="Times New Roman" w:hAnsi="Times New Roman" w:cs="Times New Roman"/>
          <w:b/>
          <w:bCs/>
          <w:sz w:val="24"/>
          <w:szCs w:val="24"/>
          <w:u w:val="single"/>
          <w:lang w:val="ro-RO"/>
        </w:rPr>
        <w:t>Legea aplicabilă</w:t>
      </w:r>
    </w:p>
    <w:p w:rsidR="008B4DD1" w:rsidRPr="00F0693D" w:rsidRDefault="008B4DD1" w:rsidP="00EF6E2C">
      <w:pPr>
        <w:numPr>
          <w:ilvl w:val="1"/>
          <w:numId w:val="39"/>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lastRenderedPageBreak/>
        <w:t>Legea aplicabilă prezentului Contract, este legea română, Contractul urmând a fi interpretat potrivit acestei legi.</w:t>
      </w:r>
    </w:p>
    <w:p w:rsidR="008B4DD1" w:rsidRPr="00F0693D" w:rsidRDefault="008B4DD1" w:rsidP="00EF6E2C">
      <w:pPr>
        <w:numPr>
          <w:ilvl w:val="0"/>
          <w:numId w:val="39"/>
        </w:numPr>
        <w:overflowPunct w:val="0"/>
        <w:autoSpaceDE w:val="0"/>
        <w:autoSpaceDN w:val="0"/>
        <w:adjustRightInd w:val="0"/>
        <w:spacing w:after="0" w:line="240" w:lineRule="auto"/>
        <w:ind w:left="-90" w:firstLine="0"/>
        <w:jc w:val="both"/>
        <w:textAlignment w:val="baseline"/>
        <w:rPr>
          <w:rFonts w:ascii="Times New Roman" w:hAnsi="Times New Roman" w:cs="Times New Roman"/>
          <w:b/>
          <w:bCs/>
          <w:sz w:val="24"/>
          <w:szCs w:val="24"/>
          <w:u w:val="single"/>
          <w:lang w:val="ro-RO"/>
        </w:rPr>
      </w:pPr>
      <w:r w:rsidRPr="00F0693D">
        <w:rPr>
          <w:rFonts w:ascii="Times New Roman" w:hAnsi="Times New Roman" w:cs="Times New Roman"/>
          <w:b/>
          <w:bCs/>
          <w:sz w:val="24"/>
          <w:szCs w:val="24"/>
          <w:u w:val="single"/>
          <w:lang w:val="ro-RO"/>
        </w:rPr>
        <w:t>Soluționarea eventualelor divergențe și a litigiilor</w:t>
      </w:r>
    </w:p>
    <w:p w:rsidR="008B4DD1" w:rsidRPr="009B69DE" w:rsidRDefault="008B4DD1" w:rsidP="009B69DE">
      <w:pPr>
        <w:pStyle w:val="ListParagraph"/>
        <w:numPr>
          <w:ilvl w:val="1"/>
          <w:numId w:val="39"/>
        </w:numPr>
        <w:overflowPunct w:val="0"/>
        <w:autoSpaceDE w:val="0"/>
        <w:autoSpaceDN w:val="0"/>
        <w:adjustRightInd w:val="0"/>
        <w:spacing w:after="0" w:line="240" w:lineRule="auto"/>
        <w:jc w:val="both"/>
        <w:textAlignment w:val="baseline"/>
        <w:rPr>
          <w:rFonts w:ascii="Times New Roman" w:hAnsi="Times New Roman" w:cs="Times New Roman"/>
          <w:sz w:val="24"/>
          <w:szCs w:val="24"/>
          <w:lang w:val="ro-RO"/>
        </w:rPr>
      </w:pPr>
      <w:r w:rsidRPr="009B69DE">
        <w:rPr>
          <w:rFonts w:ascii="Times New Roman" w:hAnsi="Times New Roman" w:cs="Times New Roman"/>
          <w:sz w:val="24"/>
          <w:szCs w:val="24"/>
          <w:lang w:val="ro-RO"/>
        </w:rPr>
        <w:t>Părțile vor depune toate eforturile pentru a rezolva pe cale amiabilă, prin tratative directe și negociere amiabilă, orice neînțelegere sau dispute/divergențe care se poate/pot ivi între ele în cadrul sau în legătură cu îndeplinirea Contractului.</w:t>
      </w:r>
    </w:p>
    <w:p w:rsidR="008B4DD1" w:rsidRPr="00F0693D" w:rsidRDefault="008B4DD1" w:rsidP="009B69DE">
      <w:pPr>
        <w:numPr>
          <w:ilvl w:val="1"/>
          <w:numId w:val="39"/>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Dacă disputa nu a fost astfel soluționată și Părțile au, în continuare, opinii divergente în legătură cu sau în îndeplinirea Contractului, acestea trebuie să se notifice reciproc și în scris, în privința poziției lor asupra aspectului în dispută precum și cu privire la a soluția pe care o întrevăd pentru rezolvarea ei.</w:t>
      </w:r>
    </w:p>
    <w:p w:rsidR="008B4DD1" w:rsidRPr="00F0693D" w:rsidRDefault="008B4DD1" w:rsidP="009B69DE">
      <w:pPr>
        <w:numPr>
          <w:ilvl w:val="1"/>
          <w:numId w:val="39"/>
        </w:numPr>
        <w:overflowPunct w:val="0"/>
        <w:autoSpaceDE w:val="0"/>
        <w:autoSpaceDN w:val="0"/>
        <w:adjustRightInd w:val="0"/>
        <w:spacing w:after="0" w:line="240" w:lineRule="auto"/>
        <w:ind w:left="-90" w:firstLine="0"/>
        <w:contextualSpacing/>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Dacă încercarea de soluționare pe cale amiabilă eșuează sau dacă una dintre Părți nu răspunde în termen 15 zile la solicitare, oricare din Părți are dreptul de a se adresa instanțelor de judecată competente.</w:t>
      </w:r>
    </w:p>
    <w:p w:rsidR="000E3950" w:rsidRDefault="009B69DE" w:rsidP="000E3950">
      <w:pPr>
        <w:overflowPunct w:val="0"/>
        <w:autoSpaceDE w:val="0"/>
        <w:autoSpaceDN w:val="0"/>
        <w:adjustRightInd w:val="0"/>
        <w:spacing w:after="0" w:line="240" w:lineRule="auto"/>
        <w:ind w:left="-90"/>
        <w:jc w:val="both"/>
        <w:textAlignment w:val="baseline"/>
        <w:rPr>
          <w:rFonts w:ascii="Times New Roman" w:eastAsia="Times New Roman" w:hAnsi="Times New Roman" w:cs="Times New Roman"/>
          <w:bCs/>
          <w:sz w:val="24"/>
          <w:szCs w:val="20"/>
          <w:u w:val="single"/>
          <w:lang w:val="ro-RO"/>
        </w:rPr>
      </w:pPr>
      <w:r>
        <w:rPr>
          <w:rFonts w:ascii="Times New Roman" w:eastAsia="Times New Roman" w:hAnsi="Times New Roman" w:cs="Times New Roman"/>
          <w:b/>
          <w:bCs/>
          <w:iCs/>
          <w:sz w:val="24"/>
          <w:szCs w:val="20"/>
          <w:u w:val="single"/>
          <w:lang w:val="ro-RO"/>
        </w:rPr>
        <w:t>30</w:t>
      </w:r>
      <w:r w:rsidR="008B4DD1" w:rsidRPr="00F0693D">
        <w:rPr>
          <w:rFonts w:ascii="Times New Roman" w:eastAsia="Times New Roman" w:hAnsi="Times New Roman" w:cs="Times New Roman"/>
          <w:b/>
          <w:bCs/>
          <w:iCs/>
          <w:sz w:val="24"/>
          <w:szCs w:val="20"/>
          <w:u w:val="single"/>
          <w:lang w:val="ro-RO"/>
        </w:rPr>
        <w:t>. Dispoziţii finale</w:t>
      </w:r>
    </w:p>
    <w:p w:rsidR="000E3950" w:rsidRPr="000E3950" w:rsidRDefault="000E3950" w:rsidP="000E3950">
      <w:pPr>
        <w:overflowPunct w:val="0"/>
        <w:autoSpaceDE w:val="0"/>
        <w:autoSpaceDN w:val="0"/>
        <w:adjustRightInd w:val="0"/>
        <w:spacing w:after="0" w:line="240" w:lineRule="auto"/>
        <w:ind w:left="-90"/>
        <w:jc w:val="both"/>
        <w:textAlignment w:val="baseline"/>
        <w:rPr>
          <w:rFonts w:ascii="Times New Roman" w:eastAsia="Times New Roman" w:hAnsi="Times New Roman" w:cs="Times New Roman"/>
          <w:bCs/>
          <w:sz w:val="24"/>
          <w:szCs w:val="20"/>
          <w:u w:val="single"/>
          <w:lang w:val="ro-RO"/>
        </w:rPr>
      </w:pPr>
      <w:r w:rsidRPr="000E3950">
        <w:rPr>
          <w:rFonts w:ascii="Times New Roman" w:eastAsia="Times New Roman" w:hAnsi="Times New Roman" w:cs="Times New Roman"/>
          <w:bCs/>
          <w:noProof/>
          <w:sz w:val="24"/>
          <w:szCs w:val="24"/>
          <w:lang w:val="ro-RO"/>
        </w:rPr>
        <w:t>3</w:t>
      </w:r>
      <w:r w:rsidR="009B69DE">
        <w:rPr>
          <w:rFonts w:ascii="Times New Roman" w:eastAsia="Times New Roman" w:hAnsi="Times New Roman" w:cs="Times New Roman"/>
          <w:bCs/>
          <w:noProof/>
          <w:sz w:val="24"/>
          <w:szCs w:val="24"/>
          <w:lang w:val="ro-RO"/>
        </w:rPr>
        <w:t>0</w:t>
      </w:r>
      <w:r w:rsidRPr="000E3950">
        <w:rPr>
          <w:rFonts w:ascii="Times New Roman" w:eastAsia="Times New Roman" w:hAnsi="Times New Roman" w:cs="Times New Roman"/>
          <w:bCs/>
          <w:noProof/>
          <w:sz w:val="24"/>
          <w:szCs w:val="24"/>
          <w:lang w:val="ro-RO"/>
        </w:rPr>
        <w:t>.1. Părţile desemnează următorii reprezentanţi pentru urmărirea derulării contractului:</w:t>
      </w:r>
    </w:p>
    <w:p w:rsidR="000E3950" w:rsidRDefault="000E3950" w:rsidP="000E3950">
      <w:pPr>
        <w:jc w:val="both"/>
        <w:rPr>
          <w:rFonts w:ascii="Times New Roman" w:hAnsi="Times New Roman"/>
          <w:sz w:val="24"/>
          <w:lang w:val="ro-RO"/>
        </w:rPr>
      </w:pPr>
      <w:r w:rsidRPr="000E3950">
        <w:rPr>
          <w:rFonts w:ascii="Times New Roman" w:hAnsi="Times New Roman"/>
          <w:sz w:val="24"/>
          <w:lang w:val="ro-RO"/>
        </w:rPr>
        <w:t>-</w:t>
      </w:r>
      <w:r w:rsidR="009F1506">
        <w:rPr>
          <w:rFonts w:ascii="Times New Roman" w:hAnsi="Times New Roman"/>
          <w:sz w:val="24"/>
          <w:lang w:val="ro-RO"/>
        </w:rPr>
        <w:t xml:space="preserve">   din partea contractantului: </w:t>
      </w:r>
      <w:r w:rsidR="001A0DD8">
        <w:rPr>
          <w:rFonts w:ascii="Times New Roman" w:hAnsi="Times New Roman"/>
          <w:sz w:val="24"/>
          <w:lang w:val="ro-RO"/>
        </w:rPr>
        <w:t xml:space="preserve">Dna / </w:t>
      </w:r>
      <w:r w:rsidR="009F1506">
        <w:rPr>
          <w:rFonts w:ascii="Times New Roman" w:hAnsi="Times New Roman"/>
          <w:sz w:val="24"/>
          <w:lang w:val="ro-RO"/>
        </w:rPr>
        <w:t>D</w:t>
      </w:r>
      <w:r w:rsidRPr="000E3950">
        <w:rPr>
          <w:rFonts w:ascii="Times New Roman" w:hAnsi="Times New Roman"/>
          <w:sz w:val="24"/>
          <w:lang w:val="ro-RO"/>
        </w:rPr>
        <w:t xml:space="preserve">l. </w:t>
      </w:r>
      <w:r w:rsidR="001A0DD8">
        <w:rPr>
          <w:rFonts w:ascii="Times New Roman" w:hAnsi="Times New Roman"/>
          <w:sz w:val="24"/>
          <w:lang w:val="ro-RO"/>
        </w:rPr>
        <w:t>_________</w:t>
      </w:r>
      <w:r w:rsidRPr="000E3950">
        <w:rPr>
          <w:rFonts w:ascii="Times New Roman" w:hAnsi="Times New Roman"/>
          <w:sz w:val="24"/>
          <w:lang w:val="ro-RO"/>
        </w:rPr>
        <w:t xml:space="preserve"> </w:t>
      </w:r>
      <w:r w:rsidR="001A0DD8">
        <w:rPr>
          <w:rFonts w:ascii="Times New Roman" w:hAnsi="Times New Roman"/>
          <w:sz w:val="24"/>
          <w:lang w:val="ro-RO"/>
        </w:rPr>
        <w:t>funcția______</w:t>
      </w:r>
      <w:r w:rsidRPr="000E3950">
        <w:rPr>
          <w:rFonts w:ascii="Times New Roman" w:hAnsi="Times New Roman"/>
          <w:sz w:val="24"/>
          <w:lang w:val="ro-RO"/>
        </w:rPr>
        <w:t>, tel:</w:t>
      </w:r>
      <w:r w:rsidR="001A0DD8">
        <w:rPr>
          <w:rFonts w:ascii="Times New Roman" w:hAnsi="Times New Roman"/>
          <w:sz w:val="24"/>
          <w:lang w:val="ro-RO"/>
        </w:rPr>
        <w:t xml:space="preserve"> ____</w:t>
      </w:r>
      <w:r w:rsidRPr="000E3950">
        <w:rPr>
          <w:rFonts w:ascii="Times New Roman" w:hAnsi="Times New Roman"/>
          <w:sz w:val="24"/>
          <w:lang w:val="ro-RO"/>
        </w:rPr>
        <w:t xml:space="preserve">, e-mail: </w:t>
      </w:r>
      <w:r w:rsidR="001A0DD8">
        <w:rPr>
          <w:rFonts w:ascii="Times New Roman" w:hAnsi="Times New Roman"/>
          <w:sz w:val="24"/>
          <w:lang w:val="ro-RO"/>
        </w:rPr>
        <w:t>____</w:t>
      </w:r>
      <w:r w:rsidR="009F1506">
        <w:rPr>
          <w:rFonts w:ascii="Times New Roman" w:hAnsi="Times New Roman"/>
          <w:sz w:val="24"/>
          <w:lang w:val="ro-RO"/>
        </w:rPr>
        <w:t xml:space="preserve"> </w:t>
      </w:r>
    </w:p>
    <w:p w:rsidR="000E3950" w:rsidRPr="000E3950" w:rsidRDefault="000E3950" w:rsidP="000E3950">
      <w:pPr>
        <w:jc w:val="both"/>
        <w:rPr>
          <w:rFonts w:ascii="Times New Roman" w:hAnsi="Times New Roman"/>
          <w:sz w:val="24"/>
          <w:lang w:val="ro-RO"/>
        </w:rPr>
      </w:pPr>
      <w:r w:rsidRPr="000E3950">
        <w:rPr>
          <w:rFonts w:ascii="Times New Roman" w:hAnsi="Times New Roman"/>
          <w:sz w:val="24"/>
          <w:lang w:val="ro-RO"/>
        </w:rPr>
        <w:t xml:space="preserve">- din partea autoritatii contractante: </w:t>
      </w:r>
      <w:r w:rsidR="001A0DD8">
        <w:rPr>
          <w:rFonts w:ascii="Times New Roman" w:hAnsi="Times New Roman"/>
          <w:sz w:val="24"/>
          <w:lang w:val="ro-RO"/>
        </w:rPr>
        <w:t xml:space="preserve">Dna / </w:t>
      </w:r>
      <w:r w:rsidR="009F1506">
        <w:rPr>
          <w:rFonts w:ascii="Times New Roman" w:hAnsi="Times New Roman"/>
          <w:sz w:val="24"/>
          <w:lang w:val="ro-RO"/>
        </w:rPr>
        <w:t xml:space="preserve">Dl. </w:t>
      </w:r>
      <w:r w:rsidR="001A0DD8">
        <w:rPr>
          <w:rFonts w:ascii="Times New Roman" w:hAnsi="Times New Roman"/>
          <w:sz w:val="24"/>
          <w:lang w:val="ro-RO"/>
        </w:rPr>
        <w:t>__________ funcția ______</w:t>
      </w:r>
      <w:r w:rsidRPr="000E3950">
        <w:rPr>
          <w:rFonts w:ascii="Times New Roman" w:hAnsi="Times New Roman"/>
          <w:sz w:val="24"/>
          <w:lang w:val="ro-RO"/>
        </w:rPr>
        <w:t>, tel.</w:t>
      </w:r>
      <w:r w:rsidRPr="000E3950">
        <w:rPr>
          <w:rFonts w:ascii="Times New Roman" w:hAnsi="Times New Roman"/>
          <w:sz w:val="24"/>
          <w:szCs w:val="24"/>
        </w:rPr>
        <w:t xml:space="preserve"> </w:t>
      </w:r>
      <w:r w:rsidR="001A0DD8">
        <w:rPr>
          <w:rFonts w:ascii="Times New Roman" w:hAnsi="Times New Roman"/>
          <w:sz w:val="24"/>
          <w:szCs w:val="24"/>
        </w:rPr>
        <w:t>______</w:t>
      </w:r>
      <w:proofErr w:type="gramStart"/>
      <w:r w:rsidR="001A0DD8">
        <w:rPr>
          <w:rFonts w:ascii="Times New Roman" w:hAnsi="Times New Roman"/>
          <w:sz w:val="24"/>
          <w:szCs w:val="24"/>
        </w:rPr>
        <w:t>,</w:t>
      </w:r>
      <w:r w:rsidRPr="000E3950">
        <w:rPr>
          <w:rFonts w:ascii="Times New Roman" w:hAnsi="Times New Roman"/>
          <w:sz w:val="24"/>
        </w:rPr>
        <w:t xml:space="preserve"> </w:t>
      </w:r>
      <w:r w:rsidRPr="000E3950">
        <w:rPr>
          <w:rFonts w:ascii="Times New Roman" w:hAnsi="Times New Roman"/>
          <w:sz w:val="24"/>
          <w:lang w:val="ro-RO"/>
        </w:rPr>
        <w:t xml:space="preserve"> </w:t>
      </w:r>
      <w:r w:rsidR="001A0DD8">
        <w:rPr>
          <w:rFonts w:ascii="Times New Roman" w:hAnsi="Times New Roman"/>
          <w:sz w:val="24"/>
          <w:lang w:val="ro-RO"/>
        </w:rPr>
        <w:t>e</w:t>
      </w:r>
      <w:proofErr w:type="gramEnd"/>
      <w:r w:rsidR="001A0DD8">
        <w:rPr>
          <w:rFonts w:ascii="Times New Roman" w:hAnsi="Times New Roman"/>
          <w:sz w:val="24"/>
          <w:lang w:val="ro-RO"/>
        </w:rPr>
        <w:t>-</w:t>
      </w:r>
      <w:r w:rsidRPr="000E3950">
        <w:rPr>
          <w:rFonts w:ascii="Times New Roman" w:hAnsi="Times New Roman"/>
          <w:sz w:val="24"/>
          <w:lang w:val="ro-RO"/>
        </w:rPr>
        <w:t xml:space="preserve">mail: </w:t>
      </w:r>
      <w:r w:rsidR="001A0DD8">
        <w:rPr>
          <w:rFonts w:ascii="Times New Roman" w:hAnsi="Times New Roman"/>
          <w:sz w:val="24"/>
          <w:lang w:val="ro-RO"/>
        </w:rPr>
        <w:t>________</w:t>
      </w:r>
      <w:r w:rsidRPr="000E3950">
        <w:rPr>
          <w:rFonts w:ascii="Times New Roman" w:hAnsi="Times New Roman"/>
          <w:sz w:val="24"/>
          <w:lang w:val="ro-RO"/>
        </w:rPr>
        <w:t xml:space="preserve"> si compartimentul contabilitate, </w:t>
      </w:r>
      <w:r w:rsidR="009F1506">
        <w:rPr>
          <w:rFonts w:ascii="Times New Roman" w:hAnsi="Times New Roman"/>
          <w:sz w:val="24"/>
          <w:lang w:val="ro-RO"/>
        </w:rPr>
        <w:t>Dna</w:t>
      </w:r>
      <w:r w:rsidR="001A0DD8">
        <w:rPr>
          <w:rFonts w:ascii="Times New Roman" w:hAnsi="Times New Roman"/>
          <w:sz w:val="24"/>
          <w:lang w:val="ro-RO"/>
        </w:rPr>
        <w:t xml:space="preserve"> / Dl</w:t>
      </w:r>
      <w:r w:rsidRPr="000E3950">
        <w:rPr>
          <w:rFonts w:ascii="Times New Roman" w:hAnsi="Times New Roman"/>
          <w:sz w:val="24"/>
          <w:lang w:val="ro-RO"/>
        </w:rPr>
        <w:t xml:space="preserve">. </w:t>
      </w:r>
      <w:r w:rsidR="001A0DD8">
        <w:rPr>
          <w:rFonts w:ascii="Times New Roman" w:hAnsi="Times New Roman"/>
          <w:sz w:val="24"/>
          <w:lang w:val="ro-RO"/>
        </w:rPr>
        <w:t>_______</w:t>
      </w:r>
      <w:r w:rsidRPr="000E3950">
        <w:rPr>
          <w:rFonts w:ascii="Times New Roman" w:hAnsi="Times New Roman"/>
          <w:sz w:val="24"/>
          <w:lang w:val="ro-RO"/>
        </w:rPr>
        <w:t xml:space="preserve">, tel. </w:t>
      </w:r>
      <w:r w:rsidR="001A0DD8">
        <w:rPr>
          <w:rFonts w:ascii="Times New Roman" w:hAnsi="Times New Roman"/>
          <w:sz w:val="24"/>
          <w:lang w:val="ro-RO"/>
        </w:rPr>
        <w:t>_______</w:t>
      </w:r>
      <w:r w:rsidRPr="000E3950">
        <w:rPr>
          <w:rFonts w:ascii="Times New Roman" w:hAnsi="Times New Roman"/>
          <w:sz w:val="24"/>
          <w:lang w:val="ro-RO"/>
        </w:rPr>
        <w:t xml:space="preserve">, </w:t>
      </w:r>
      <w:r w:rsidR="001A0DD8">
        <w:rPr>
          <w:rFonts w:ascii="Times New Roman" w:hAnsi="Times New Roman"/>
          <w:sz w:val="24"/>
          <w:lang w:val="ro-RO"/>
        </w:rPr>
        <w:t>e-</w:t>
      </w:r>
      <w:r w:rsidRPr="000E3950">
        <w:rPr>
          <w:rFonts w:ascii="Times New Roman" w:hAnsi="Times New Roman"/>
          <w:sz w:val="24"/>
          <w:lang w:val="ro-RO"/>
        </w:rPr>
        <w:t>mail:</w:t>
      </w:r>
      <w:r w:rsidR="001A0DD8">
        <w:rPr>
          <w:rFonts w:ascii="Times New Roman" w:hAnsi="Times New Roman"/>
          <w:sz w:val="24"/>
          <w:lang w:val="ro-RO"/>
        </w:rPr>
        <w:t xml:space="preserve"> _______</w:t>
      </w:r>
      <w:r w:rsidRPr="000E3950">
        <w:rPr>
          <w:rFonts w:ascii="Times New Roman" w:hAnsi="Times New Roman"/>
          <w:sz w:val="24"/>
          <w:lang w:val="ro-RO"/>
        </w:rPr>
        <w:t xml:space="preserve"> .</w:t>
      </w:r>
    </w:p>
    <w:p w:rsidR="008B4DD1" w:rsidRPr="00F0693D" w:rsidRDefault="008B4DD1" w:rsidP="008B4DD1">
      <w:pPr>
        <w:spacing w:after="0" w:line="240" w:lineRule="auto"/>
        <w:ind w:left="-90"/>
        <w:jc w:val="both"/>
        <w:rPr>
          <w:rFonts w:ascii="Times New Roman" w:hAnsi="Times New Roman" w:cs="Times New Roman"/>
          <w:sz w:val="24"/>
          <w:szCs w:val="24"/>
          <w:lang w:val="ro-RO"/>
        </w:rPr>
      </w:pPr>
    </w:p>
    <w:p w:rsidR="008B4DD1" w:rsidRPr="00F0693D" w:rsidRDefault="008B4DD1" w:rsidP="001A0DD8">
      <w:pPr>
        <w:spacing w:after="0" w:line="240" w:lineRule="auto"/>
        <w:ind w:left="-90"/>
        <w:jc w:val="both"/>
        <w:rPr>
          <w:rFonts w:ascii="Times New Roman" w:hAnsi="Times New Roman" w:cs="Times New Roman"/>
          <w:sz w:val="24"/>
          <w:szCs w:val="24"/>
          <w:lang w:val="ro-RO"/>
        </w:rPr>
      </w:pPr>
      <w:r w:rsidRPr="00F0693D">
        <w:rPr>
          <w:rFonts w:ascii="Times New Roman" w:hAnsi="Times New Roman" w:cs="Times New Roman"/>
          <w:sz w:val="24"/>
          <w:szCs w:val="24"/>
          <w:lang w:val="ro-RO"/>
        </w:rPr>
        <w:t>Drept pentru care, Părțile au încheiat prezentul Contract azi,</w:t>
      </w:r>
      <w:r w:rsidR="001A0DD8">
        <w:rPr>
          <w:rFonts w:ascii="Times New Roman" w:hAnsi="Times New Roman" w:cs="Times New Roman"/>
          <w:sz w:val="24"/>
          <w:szCs w:val="24"/>
          <w:lang w:val="ro-RO"/>
        </w:rPr>
        <w:t xml:space="preserve"> __________</w:t>
      </w:r>
      <w:r w:rsidRPr="00F0693D">
        <w:rPr>
          <w:rFonts w:ascii="Times New Roman" w:hAnsi="Times New Roman" w:cs="Times New Roman"/>
          <w:sz w:val="24"/>
          <w:szCs w:val="24"/>
          <w:lang w:val="ro-RO"/>
        </w:rPr>
        <w:t xml:space="preserve">, în  localitatea  Timisoara în 2 exemplare, </w:t>
      </w:r>
      <w:r w:rsidRPr="00F0693D">
        <w:rPr>
          <w:rFonts w:ascii="Times New Roman" w:hAnsi="Times New Roman" w:cs="Times New Roman"/>
          <w:iCs/>
          <w:sz w:val="24"/>
          <w:szCs w:val="24"/>
          <w:lang w:val="ro-RO"/>
        </w:rPr>
        <w:t>din care unul pentru autoritatea contractanta si unul pentru contractant.</w:t>
      </w:r>
    </w:p>
    <w:p w:rsidR="008B4DD1" w:rsidRPr="00F0693D" w:rsidRDefault="008B4DD1" w:rsidP="008B4DD1">
      <w:pPr>
        <w:overflowPunct w:val="0"/>
        <w:autoSpaceDE w:val="0"/>
        <w:autoSpaceDN w:val="0"/>
        <w:adjustRightInd w:val="0"/>
        <w:spacing w:after="0" w:line="240" w:lineRule="auto"/>
        <w:ind w:left="-90" w:right="665"/>
        <w:jc w:val="center"/>
        <w:textAlignment w:val="baseline"/>
        <w:rPr>
          <w:rFonts w:ascii="Times New Roman" w:hAnsi="Times New Roman" w:cs="Times New Roman"/>
          <w:sz w:val="24"/>
          <w:szCs w:val="24"/>
          <w:lang w:val="ro-RO"/>
        </w:rPr>
      </w:pPr>
      <w:bookmarkStart w:id="1" w:name="_Hlk128490513"/>
    </w:p>
    <w:tbl>
      <w:tblPr>
        <w:tblW w:w="9382" w:type="dxa"/>
        <w:tblInd w:w="-90" w:type="dxa"/>
        <w:tblLayout w:type="fixed"/>
        <w:tblCellMar>
          <w:left w:w="10" w:type="dxa"/>
          <w:right w:w="10" w:type="dxa"/>
        </w:tblCellMar>
        <w:tblLook w:val="0000" w:firstRow="0" w:lastRow="0" w:firstColumn="0" w:lastColumn="0" w:noHBand="0" w:noVBand="0"/>
      </w:tblPr>
      <w:tblGrid>
        <w:gridCol w:w="4568"/>
        <w:gridCol w:w="4814"/>
      </w:tblGrid>
      <w:tr w:rsidR="000E3950" w:rsidRPr="00F0693D" w:rsidTr="00F74631">
        <w:tc>
          <w:tcPr>
            <w:tcW w:w="4568" w:type="dxa"/>
            <w:tcMar>
              <w:top w:w="0" w:type="dxa"/>
              <w:left w:w="108" w:type="dxa"/>
              <w:bottom w:w="0" w:type="dxa"/>
              <w:right w:w="108" w:type="dxa"/>
            </w:tcMar>
          </w:tcPr>
          <w:p w:rsidR="000E3950" w:rsidRPr="00F0693D" w:rsidRDefault="000E3950" w:rsidP="00F74631">
            <w:pPr>
              <w:overflowPunct w:val="0"/>
              <w:autoSpaceDE w:val="0"/>
              <w:autoSpaceDN w:val="0"/>
              <w:adjustRightInd w:val="0"/>
              <w:spacing w:after="0" w:line="240" w:lineRule="auto"/>
              <w:ind w:left="-90" w:right="665"/>
              <w:jc w:val="center"/>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Pentru Autoritatea contractantă,</w:t>
            </w:r>
          </w:p>
          <w:p w:rsidR="000E3950" w:rsidRPr="00F0693D" w:rsidRDefault="000E3950" w:rsidP="00F74631">
            <w:pPr>
              <w:overflowPunct w:val="0"/>
              <w:autoSpaceDE w:val="0"/>
              <w:autoSpaceDN w:val="0"/>
              <w:adjustRightInd w:val="0"/>
              <w:spacing w:after="0" w:line="240" w:lineRule="auto"/>
              <w:ind w:left="-90" w:right="665"/>
              <w:textAlignment w:val="baseline"/>
              <w:rPr>
                <w:rFonts w:ascii="Times New Roman" w:hAnsi="Times New Roman" w:cs="Times New Roman"/>
                <w:sz w:val="24"/>
                <w:szCs w:val="24"/>
                <w:lang w:val="ro-RO"/>
              </w:rPr>
            </w:pPr>
          </w:p>
          <w:p w:rsidR="000E3950" w:rsidRPr="00F0693D" w:rsidRDefault="000E3950" w:rsidP="00F74631">
            <w:pPr>
              <w:overflowPunct w:val="0"/>
              <w:autoSpaceDE w:val="0"/>
              <w:autoSpaceDN w:val="0"/>
              <w:adjustRightInd w:val="0"/>
              <w:spacing w:after="0" w:line="240" w:lineRule="auto"/>
              <w:ind w:left="-90" w:right="665"/>
              <w:textAlignment w:val="baseline"/>
              <w:rPr>
                <w:rFonts w:ascii="Times New Roman" w:hAnsi="Times New Roman" w:cs="Times New Roman"/>
                <w:sz w:val="24"/>
                <w:szCs w:val="24"/>
                <w:lang w:val="ro-RO"/>
              </w:rPr>
            </w:pPr>
          </w:p>
          <w:p w:rsidR="000E3950" w:rsidRPr="00F0693D" w:rsidRDefault="009F1506" w:rsidP="00F74631">
            <w:pPr>
              <w:overflowPunct w:val="0"/>
              <w:autoSpaceDE w:val="0"/>
              <w:autoSpaceDN w:val="0"/>
              <w:adjustRightInd w:val="0"/>
              <w:spacing w:after="0" w:line="240" w:lineRule="auto"/>
              <w:ind w:left="-576" w:right="665"/>
              <w:jc w:val="center"/>
              <w:textAlignment w:val="baseline"/>
              <w:rPr>
                <w:rFonts w:ascii="Times New Roman" w:hAnsi="Times New Roman" w:cs="Times New Roman"/>
                <w:sz w:val="24"/>
                <w:szCs w:val="24"/>
                <w:lang w:val="ro-RO"/>
              </w:rPr>
            </w:pPr>
            <w:r>
              <w:rPr>
                <w:rFonts w:ascii="Times New Roman" w:hAnsi="Times New Roman" w:cs="Times New Roman"/>
                <w:b/>
                <w:bCs/>
                <w:sz w:val="24"/>
                <w:szCs w:val="24"/>
                <w:lang w:val="ro-RO"/>
              </w:rPr>
              <w:t xml:space="preserve">USV “REGELE MIHAI I” DIN </w:t>
            </w:r>
            <w:r w:rsidR="000E3950" w:rsidRPr="00F0693D">
              <w:rPr>
                <w:rFonts w:ascii="Times New Roman" w:hAnsi="Times New Roman" w:cs="Times New Roman"/>
                <w:b/>
                <w:bCs/>
                <w:sz w:val="24"/>
                <w:szCs w:val="24"/>
                <w:lang w:val="ro-RO"/>
              </w:rPr>
              <w:t xml:space="preserve">                                        TIMIȘOARA</w:t>
            </w:r>
          </w:p>
          <w:p w:rsidR="000E3950" w:rsidRPr="00F0693D" w:rsidRDefault="000E3950" w:rsidP="00F74631">
            <w:pPr>
              <w:overflowPunct w:val="0"/>
              <w:autoSpaceDE w:val="0"/>
              <w:autoSpaceDN w:val="0"/>
              <w:adjustRightInd w:val="0"/>
              <w:spacing w:after="0" w:line="240" w:lineRule="auto"/>
              <w:ind w:left="-576" w:right="665"/>
              <w:jc w:val="center"/>
              <w:textAlignment w:val="baseline"/>
              <w:rPr>
                <w:rFonts w:ascii="Times New Roman" w:hAnsi="Times New Roman" w:cs="Times New Roman"/>
                <w:sz w:val="24"/>
                <w:szCs w:val="24"/>
                <w:lang w:val="ro-RO"/>
              </w:rPr>
            </w:pPr>
          </w:p>
          <w:p w:rsidR="000E3950" w:rsidRPr="00F0693D" w:rsidRDefault="000E3950" w:rsidP="00F568CD">
            <w:pPr>
              <w:overflowPunct w:val="0"/>
              <w:autoSpaceDE w:val="0"/>
              <w:autoSpaceDN w:val="0"/>
              <w:adjustRightInd w:val="0"/>
              <w:spacing w:after="0" w:line="240" w:lineRule="auto"/>
              <w:ind w:left="-90" w:right="665"/>
              <w:textAlignment w:val="baseline"/>
              <w:rPr>
                <w:rFonts w:ascii="Times New Roman" w:hAnsi="Times New Roman" w:cs="Times New Roman"/>
                <w:sz w:val="24"/>
                <w:szCs w:val="24"/>
                <w:lang w:val="ro-RO"/>
              </w:rPr>
            </w:pPr>
            <w:r>
              <w:rPr>
                <w:rFonts w:ascii="Times New Roman" w:hAnsi="Times New Roman" w:cs="Times New Roman"/>
                <w:sz w:val="24"/>
                <w:szCs w:val="24"/>
                <w:lang w:val="ro-RO"/>
              </w:rPr>
              <w:t xml:space="preserve">   </w:t>
            </w:r>
          </w:p>
        </w:tc>
        <w:tc>
          <w:tcPr>
            <w:tcW w:w="4814" w:type="dxa"/>
            <w:tcMar>
              <w:top w:w="0" w:type="dxa"/>
              <w:left w:w="108" w:type="dxa"/>
              <w:bottom w:w="0" w:type="dxa"/>
              <w:right w:w="108" w:type="dxa"/>
            </w:tcMar>
          </w:tcPr>
          <w:p w:rsidR="000E3950" w:rsidRPr="00F0693D" w:rsidRDefault="000E3950" w:rsidP="00F74631">
            <w:pPr>
              <w:overflowPunct w:val="0"/>
              <w:autoSpaceDE w:val="0"/>
              <w:autoSpaceDN w:val="0"/>
              <w:adjustRightInd w:val="0"/>
              <w:spacing w:after="0" w:line="240" w:lineRule="auto"/>
              <w:ind w:left="-90" w:right="665"/>
              <w:jc w:val="center"/>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 xml:space="preserve">                                 Pentru Contractant,</w:t>
            </w:r>
          </w:p>
          <w:p w:rsidR="000E3950" w:rsidRPr="00F0693D" w:rsidRDefault="000E3950" w:rsidP="00F74631">
            <w:pPr>
              <w:overflowPunct w:val="0"/>
              <w:autoSpaceDE w:val="0"/>
              <w:autoSpaceDN w:val="0"/>
              <w:adjustRightInd w:val="0"/>
              <w:spacing w:after="0" w:line="240" w:lineRule="auto"/>
              <w:ind w:left="-90" w:right="665"/>
              <w:jc w:val="center"/>
              <w:textAlignment w:val="baseline"/>
              <w:rPr>
                <w:rFonts w:ascii="Times New Roman" w:hAnsi="Times New Roman" w:cs="Times New Roman"/>
                <w:sz w:val="24"/>
                <w:szCs w:val="24"/>
                <w:lang w:val="ro-RO"/>
              </w:rPr>
            </w:pPr>
          </w:p>
          <w:p w:rsidR="000E3950" w:rsidRPr="00F0693D" w:rsidRDefault="000E3950" w:rsidP="00F74631">
            <w:pPr>
              <w:overflowPunct w:val="0"/>
              <w:autoSpaceDE w:val="0"/>
              <w:autoSpaceDN w:val="0"/>
              <w:adjustRightInd w:val="0"/>
              <w:spacing w:after="0" w:line="240" w:lineRule="auto"/>
              <w:ind w:left="-90" w:right="102"/>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 xml:space="preserve">        </w:t>
            </w:r>
            <w:r w:rsidR="004914C4">
              <w:rPr>
                <w:rFonts w:ascii="Times New Roman" w:hAnsi="Times New Roman" w:cs="Times New Roman"/>
                <w:sz w:val="24"/>
                <w:szCs w:val="24"/>
                <w:lang w:val="ro-RO"/>
              </w:rPr>
              <w:t xml:space="preserve">                        </w:t>
            </w:r>
            <w:r w:rsidRPr="00F0693D">
              <w:rPr>
                <w:rFonts w:ascii="Times New Roman" w:hAnsi="Times New Roman" w:cs="Times New Roman"/>
                <w:b/>
                <w:bCs/>
                <w:sz w:val="24"/>
                <w:szCs w:val="24"/>
                <w:lang w:val="ro-RO"/>
              </w:rPr>
              <w:t xml:space="preserve">SC </w:t>
            </w:r>
            <w:r w:rsidR="001A0DD8">
              <w:rPr>
                <w:rFonts w:ascii="Times New Roman" w:hAnsi="Times New Roman" w:cs="Times New Roman"/>
                <w:b/>
                <w:bCs/>
                <w:sz w:val="24"/>
                <w:szCs w:val="24"/>
                <w:lang w:val="ro-RO"/>
              </w:rPr>
              <w:t>________ S.R.L.</w:t>
            </w:r>
            <w:r>
              <w:rPr>
                <w:rFonts w:ascii="Times New Roman" w:hAnsi="Times New Roman" w:cs="Times New Roman"/>
                <w:b/>
                <w:bCs/>
                <w:sz w:val="24"/>
                <w:szCs w:val="24"/>
                <w:lang w:val="ro-RO"/>
              </w:rPr>
              <w:t xml:space="preserve"> </w:t>
            </w:r>
          </w:p>
          <w:p w:rsidR="000E3950" w:rsidRPr="00F0693D" w:rsidRDefault="000E3950" w:rsidP="00F74631">
            <w:pPr>
              <w:overflowPunct w:val="0"/>
              <w:autoSpaceDE w:val="0"/>
              <w:autoSpaceDN w:val="0"/>
              <w:adjustRightInd w:val="0"/>
              <w:spacing w:after="0" w:line="240" w:lineRule="auto"/>
              <w:ind w:left="-90" w:right="665"/>
              <w:jc w:val="center"/>
              <w:textAlignment w:val="baseline"/>
              <w:rPr>
                <w:rFonts w:ascii="Times New Roman" w:hAnsi="Times New Roman" w:cs="Times New Roman"/>
                <w:sz w:val="24"/>
                <w:szCs w:val="24"/>
                <w:lang w:val="ro-RO"/>
              </w:rPr>
            </w:pPr>
          </w:p>
          <w:p w:rsidR="000E3950" w:rsidRPr="0086367F" w:rsidRDefault="000E3950" w:rsidP="00F74631">
            <w:pPr>
              <w:ind w:left="1704" w:right="665" w:firstLine="534"/>
              <w:jc w:val="center"/>
              <w:rPr>
                <w:rFonts w:ascii="Times New Roman" w:hAnsi="Times New Roman" w:cs="Times New Roman"/>
                <w:sz w:val="24"/>
                <w:szCs w:val="24"/>
                <w:lang w:val="ro-RO"/>
              </w:rPr>
            </w:pPr>
            <w:r w:rsidRPr="00F0693D">
              <w:rPr>
                <w:rFonts w:ascii="Times New Roman" w:hAnsi="Times New Roman" w:cs="Times New Roman"/>
                <w:sz w:val="24"/>
                <w:szCs w:val="24"/>
                <w:lang w:val="ro-RO"/>
              </w:rPr>
              <w:t xml:space="preserve">                                </w:t>
            </w:r>
          </w:p>
          <w:p w:rsidR="000E3950" w:rsidRPr="0086367F" w:rsidRDefault="000E3950" w:rsidP="00F74631">
            <w:pPr>
              <w:overflowPunct w:val="0"/>
              <w:autoSpaceDE w:val="0"/>
              <w:autoSpaceDN w:val="0"/>
              <w:adjustRightInd w:val="0"/>
              <w:spacing w:after="0" w:line="240" w:lineRule="auto"/>
              <w:ind w:right="665"/>
              <w:textAlignment w:val="baseline"/>
              <w:rPr>
                <w:rFonts w:ascii="Times New Roman" w:hAnsi="Times New Roman" w:cs="Times New Roman"/>
                <w:sz w:val="24"/>
                <w:szCs w:val="24"/>
                <w:lang w:val="ro-RO"/>
              </w:rPr>
            </w:pPr>
            <w:r w:rsidRPr="0086367F">
              <w:rPr>
                <w:rFonts w:ascii="Times New Roman" w:hAnsi="Times New Roman" w:cs="Times New Roman"/>
                <w:sz w:val="24"/>
                <w:szCs w:val="24"/>
                <w:lang w:val="ro-RO"/>
              </w:rPr>
              <w:t xml:space="preserve">                                      </w:t>
            </w:r>
          </w:p>
          <w:p w:rsidR="000E3950" w:rsidRPr="0086367F" w:rsidRDefault="000E3950" w:rsidP="00F74631">
            <w:pPr>
              <w:overflowPunct w:val="0"/>
              <w:autoSpaceDE w:val="0"/>
              <w:autoSpaceDN w:val="0"/>
              <w:adjustRightInd w:val="0"/>
              <w:spacing w:after="0" w:line="240" w:lineRule="auto"/>
              <w:ind w:left="1704" w:right="665" w:firstLine="534"/>
              <w:jc w:val="center"/>
              <w:textAlignment w:val="baseline"/>
              <w:rPr>
                <w:rFonts w:ascii="Times New Roman" w:hAnsi="Times New Roman" w:cs="Times New Roman"/>
                <w:sz w:val="24"/>
                <w:szCs w:val="24"/>
                <w:lang w:val="ro-RO"/>
              </w:rPr>
            </w:pPr>
            <w:r w:rsidRPr="0086367F">
              <w:rPr>
                <w:rFonts w:ascii="Times New Roman" w:hAnsi="Times New Roman" w:cs="Times New Roman"/>
                <w:sz w:val="24"/>
                <w:szCs w:val="24"/>
                <w:lang w:val="ro-RO"/>
              </w:rPr>
              <w:t xml:space="preserve">           </w:t>
            </w:r>
          </w:p>
          <w:p w:rsidR="000E3950" w:rsidRPr="0086367F" w:rsidRDefault="000E3950" w:rsidP="00F74631">
            <w:pPr>
              <w:overflowPunct w:val="0"/>
              <w:autoSpaceDE w:val="0"/>
              <w:autoSpaceDN w:val="0"/>
              <w:adjustRightInd w:val="0"/>
              <w:spacing w:after="0" w:line="240" w:lineRule="auto"/>
              <w:ind w:left="1704" w:right="665" w:firstLine="534"/>
              <w:jc w:val="center"/>
              <w:textAlignment w:val="baseline"/>
              <w:rPr>
                <w:rFonts w:ascii="Times New Roman" w:hAnsi="Times New Roman" w:cs="Times New Roman"/>
                <w:sz w:val="24"/>
                <w:szCs w:val="24"/>
                <w:lang w:val="ro-RO"/>
              </w:rPr>
            </w:pPr>
            <w:r w:rsidRPr="0086367F">
              <w:rPr>
                <w:rFonts w:ascii="Times New Roman" w:hAnsi="Times New Roman" w:cs="Times New Roman"/>
                <w:sz w:val="24"/>
                <w:szCs w:val="24"/>
                <w:lang w:val="ro-RO"/>
              </w:rPr>
              <w:t xml:space="preserve">                        </w:t>
            </w:r>
          </w:p>
          <w:p w:rsidR="000E3950" w:rsidRPr="0086367F" w:rsidRDefault="000E3950" w:rsidP="00F74631">
            <w:pPr>
              <w:overflowPunct w:val="0"/>
              <w:autoSpaceDE w:val="0"/>
              <w:autoSpaceDN w:val="0"/>
              <w:adjustRightInd w:val="0"/>
              <w:spacing w:after="0" w:line="240" w:lineRule="auto"/>
              <w:ind w:right="665"/>
              <w:textAlignment w:val="baseline"/>
              <w:rPr>
                <w:rFonts w:ascii="Times New Roman" w:hAnsi="Times New Roman" w:cs="Times New Roman"/>
                <w:sz w:val="24"/>
                <w:szCs w:val="24"/>
                <w:lang w:val="ro-RO"/>
              </w:rPr>
            </w:pPr>
            <w:r w:rsidRPr="0086367F">
              <w:rPr>
                <w:rFonts w:ascii="Times New Roman" w:hAnsi="Times New Roman" w:cs="Times New Roman"/>
                <w:sz w:val="24"/>
                <w:szCs w:val="24"/>
                <w:lang w:val="ro-RO"/>
              </w:rPr>
              <w:t xml:space="preserve">                           </w:t>
            </w:r>
          </w:p>
          <w:p w:rsidR="000E3950" w:rsidRPr="0086367F" w:rsidRDefault="000E3950" w:rsidP="00F74631">
            <w:pPr>
              <w:overflowPunct w:val="0"/>
              <w:autoSpaceDE w:val="0"/>
              <w:autoSpaceDN w:val="0"/>
              <w:adjustRightInd w:val="0"/>
              <w:spacing w:after="0" w:line="240" w:lineRule="auto"/>
              <w:ind w:left="1704" w:right="665" w:firstLine="534"/>
              <w:jc w:val="center"/>
              <w:textAlignment w:val="baseline"/>
              <w:rPr>
                <w:rFonts w:ascii="Times New Roman" w:hAnsi="Times New Roman" w:cs="Times New Roman"/>
                <w:sz w:val="24"/>
                <w:szCs w:val="24"/>
                <w:lang w:val="ro-RO"/>
              </w:rPr>
            </w:pPr>
          </w:p>
          <w:p w:rsidR="000E3950" w:rsidRPr="0086367F" w:rsidRDefault="000E3950" w:rsidP="00F74631">
            <w:pPr>
              <w:overflowPunct w:val="0"/>
              <w:autoSpaceDE w:val="0"/>
              <w:autoSpaceDN w:val="0"/>
              <w:adjustRightInd w:val="0"/>
              <w:spacing w:after="0" w:line="240" w:lineRule="auto"/>
              <w:ind w:left="1704" w:right="665" w:firstLine="534"/>
              <w:jc w:val="center"/>
              <w:textAlignment w:val="baseline"/>
              <w:rPr>
                <w:rFonts w:ascii="Times New Roman" w:hAnsi="Times New Roman" w:cs="Times New Roman"/>
                <w:sz w:val="24"/>
                <w:szCs w:val="24"/>
                <w:lang w:val="ro-RO"/>
              </w:rPr>
            </w:pPr>
          </w:p>
          <w:p w:rsidR="000E3950" w:rsidRPr="0086367F" w:rsidRDefault="000E3950" w:rsidP="00F74631">
            <w:pPr>
              <w:overflowPunct w:val="0"/>
              <w:autoSpaceDE w:val="0"/>
              <w:autoSpaceDN w:val="0"/>
              <w:adjustRightInd w:val="0"/>
              <w:spacing w:after="0" w:line="240" w:lineRule="auto"/>
              <w:ind w:right="665"/>
              <w:textAlignment w:val="baseline"/>
              <w:rPr>
                <w:rFonts w:ascii="Times New Roman" w:hAnsi="Times New Roman" w:cs="Times New Roman"/>
                <w:sz w:val="24"/>
                <w:szCs w:val="24"/>
                <w:lang w:val="ro-RO"/>
              </w:rPr>
            </w:pPr>
            <w:r w:rsidRPr="0086367F">
              <w:rPr>
                <w:rFonts w:ascii="Times New Roman" w:hAnsi="Times New Roman" w:cs="Times New Roman"/>
                <w:sz w:val="24"/>
                <w:szCs w:val="24"/>
                <w:lang w:val="ro-RO"/>
              </w:rPr>
              <w:t xml:space="preserve">                                    </w:t>
            </w:r>
          </w:p>
          <w:p w:rsidR="000E3950" w:rsidRPr="0086367F" w:rsidRDefault="000E3950" w:rsidP="00C673F5">
            <w:pPr>
              <w:overflowPunct w:val="0"/>
              <w:autoSpaceDE w:val="0"/>
              <w:autoSpaceDN w:val="0"/>
              <w:adjustRightInd w:val="0"/>
              <w:spacing w:after="0" w:line="240" w:lineRule="auto"/>
              <w:ind w:right="665"/>
              <w:textAlignment w:val="baseline"/>
              <w:rPr>
                <w:rFonts w:ascii="Times New Roman" w:hAnsi="Times New Roman" w:cs="Times New Roman"/>
                <w:sz w:val="24"/>
                <w:szCs w:val="24"/>
                <w:lang w:val="ro-RO"/>
              </w:rPr>
            </w:pPr>
            <w:r w:rsidRPr="0086367F">
              <w:rPr>
                <w:rFonts w:ascii="Times New Roman" w:hAnsi="Times New Roman" w:cs="Times New Roman"/>
                <w:sz w:val="24"/>
                <w:szCs w:val="24"/>
                <w:lang w:val="ro-RO"/>
              </w:rPr>
              <w:t xml:space="preserve">                                    </w:t>
            </w:r>
            <w:r w:rsidR="00C673F5">
              <w:rPr>
                <w:rFonts w:ascii="Times New Roman" w:hAnsi="Times New Roman" w:cs="Times New Roman"/>
                <w:sz w:val="24"/>
                <w:szCs w:val="24"/>
                <w:lang w:val="ro-RO"/>
              </w:rPr>
              <w:t xml:space="preserve">                              </w:t>
            </w:r>
            <w:r w:rsidRPr="0086367F">
              <w:rPr>
                <w:rFonts w:ascii="Times New Roman" w:hAnsi="Times New Roman" w:cs="Times New Roman"/>
                <w:sz w:val="24"/>
                <w:szCs w:val="24"/>
                <w:lang w:val="ro-RO"/>
              </w:rPr>
              <w:t xml:space="preserve"> </w:t>
            </w:r>
          </w:p>
          <w:p w:rsidR="000E3950" w:rsidRPr="0086367F" w:rsidRDefault="000E3950" w:rsidP="00F74631">
            <w:pPr>
              <w:overflowPunct w:val="0"/>
              <w:autoSpaceDE w:val="0"/>
              <w:autoSpaceDN w:val="0"/>
              <w:adjustRightInd w:val="0"/>
              <w:spacing w:after="0" w:line="240" w:lineRule="auto"/>
              <w:ind w:left="1704" w:right="665" w:firstLine="534"/>
              <w:jc w:val="center"/>
              <w:textAlignment w:val="baseline"/>
              <w:rPr>
                <w:rFonts w:ascii="Times New Roman" w:hAnsi="Times New Roman" w:cs="Times New Roman"/>
                <w:sz w:val="24"/>
                <w:szCs w:val="24"/>
                <w:lang w:val="ro-RO"/>
              </w:rPr>
            </w:pPr>
            <w:r w:rsidRPr="0086367F">
              <w:rPr>
                <w:rFonts w:ascii="Times New Roman" w:hAnsi="Times New Roman" w:cs="Times New Roman"/>
                <w:sz w:val="24"/>
                <w:szCs w:val="24"/>
                <w:lang w:val="ro-RO"/>
              </w:rPr>
              <w:t xml:space="preserve">         </w:t>
            </w:r>
            <w:r w:rsidRPr="0086367F">
              <w:rPr>
                <w:rFonts w:ascii="Times New Roman" w:hAnsi="Times New Roman" w:cs="Times New Roman"/>
                <w:sz w:val="24"/>
                <w:szCs w:val="24"/>
                <w:lang w:val="ro-RO"/>
              </w:rPr>
              <w:tab/>
              <w:t xml:space="preserve">    </w:t>
            </w:r>
          </w:p>
          <w:p w:rsidR="000E3950" w:rsidRPr="00F0693D" w:rsidRDefault="000E3950" w:rsidP="00F74631">
            <w:pPr>
              <w:overflowPunct w:val="0"/>
              <w:autoSpaceDE w:val="0"/>
              <w:autoSpaceDN w:val="0"/>
              <w:adjustRightInd w:val="0"/>
              <w:spacing w:after="0" w:line="240" w:lineRule="auto"/>
              <w:ind w:left="-90" w:right="665"/>
              <w:jc w:val="center"/>
              <w:textAlignment w:val="baseline"/>
              <w:rPr>
                <w:rFonts w:ascii="Times New Roman" w:hAnsi="Times New Roman" w:cs="Times New Roman"/>
                <w:sz w:val="24"/>
                <w:szCs w:val="24"/>
                <w:lang w:val="ro-RO"/>
              </w:rPr>
            </w:pPr>
            <w:r w:rsidRPr="0086367F">
              <w:rPr>
                <w:rFonts w:ascii="Times New Roman" w:hAnsi="Times New Roman" w:cs="Times New Roman"/>
                <w:sz w:val="24"/>
                <w:szCs w:val="24"/>
                <w:lang w:val="ro-RO"/>
              </w:rPr>
              <w:t xml:space="preserve">                                                                                                                                                                                                  </w:t>
            </w:r>
            <w:r w:rsidRPr="00F0693D">
              <w:rPr>
                <w:rFonts w:ascii="Times New Roman" w:hAnsi="Times New Roman" w:cs="Times New Roman"/>
                <w:sz w:val="24"/>
                <w:szCs w:val="24"/>
                <w:lang w:val="ro-RO"/>
              </w:rPr>
              <w:t xml:space="preserve">     </w:t>
            </w:r>
          </w:p>
          <w:p w:rsidR="000E3950" w:rsidRPr="00F0693D" w:rsidRDefault="000E3950" w:rsidP="00F74631">
            <w:pPr>
              <w:overflowPunct w:val="0"/>
              <w:autoSpaceDE w:val="0"/>
              <w:autoSpaceDN w:val="0"/>
              <w:adjustRightInd w:val="0"/>
              <w:spacing w:after="0" w:line="240" w:lineRule="auto"/>
              <w:ind w:left="-90" w:right="665"/>
              <w:jc w:val="center"/>
              <w:textAlignment w:val="baseline"/>
              <w:rPr>
                <w:rFonts w:ascii="Times New Roman" w:hAnsi="Times New Roman" w:cs="Times New Roman"/>
                <w:sz w:val="24"/>
                <w:szCs w:val="24"/>
                <w:lang w:val="ro-RO"/>
              </w:rPr>
            </w:pPr>
          </w:p>
          <w:p w:rsidR="000E3950" w:rsidRPr="00F0693D" w:rsidRDefault="000E3950" w:rsidP="00F74631">
            <w:pPr>
              <w:overflowPunct w:val="0"/>
              <w:autoSpaceDE w:val="0"/>
              <w:autoSpaceDN w:val="0"/>
              <w:adjustRightInd w:val="0"/>
              <w:spacing w:after="0" w:line="240" w:lineRule="auto"/>
              <w:ind w:left="-90" w:right="665"/>
              <w:jc w:val="center"/>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 xml:space="preserve">                        </w:t>
            </w:r>
          </w:p>
          <w:p w:rsidR="000E3950" w:rsidRPr="00F0693D" w:rsidRDefault="000E3950" w:rsidP="00F74631">
            <w:pPr>
              <w:overflowPunct w:val="0"/>
              <w:autoSpaceDE w:val="0"/>
              <w:autoSpaceDN w:val="0"/>
              <w:adjustRightInd w:val="0"/>
              <w:spacing w:after="0" w:line="240" w:lineRule="auto"/>
              <w:ind w:left="-90" w:right="665"/>
              <w:jc w:val="center"/>
              <w:textAlignment w:val="baseline"/>
              <w:rPr>
                <w:rFonts w:ascii="Times New Roman" w:hAnsi="Times New Roman" w:cs="Times New Roman"/>
                <w:sz w:val="24"/>
                <w:szCs w:val="24"/>
                <w:lang w:val="ro-RO"/>
              </w:rPr>
            </w:pPr>
          </w:p>
          <w:p w:rsidR="000E3950" w:rsidRPr="00F0693D" w:rsidRDefault="000E3950" w:rsidP="00F74631">
            <w:pPr>
              <w:overflowPunct w:val="0"/>
              <w:autoSpaceDE w:val="0"/>
              <w:autoSpaceDN w:val="0"/>
              <w:adjustRightInd w:val="0"/>
              <w:spacing w:after="0" w:line="240" w:lineRule="auto"/>
              <w:ind w:left="-90" w:right="665"/>
              <w:jc w:val="center"/>
              <w:textAlignment w:val="baseline"/>
              <w:rPr>
                <w:rFonts w:ascii="Times New Roman" w:hAnsi="Times New Roman" w:cs="Times New Roman"/>
                <w:sz w:val="24"/>
                <w:szCs w:val="24"/>
                <w:lang w:val="ro-RO"/>
              </w:rPr>
            </w:pPr>
          </w:p>
          <w:p w:rsidR="000E3950" w:rsidRPr="00F0693D" w:rsidRDefault="000E3950" w:rsidP="00F74631">
            <w:pPr>
              <w:overflowPunct w:val="0"/>
              <w:autoSpaceDE w:val="0"/>
              <w:autoSpaceDN w:val="0"/>
              <w:adjustRightInd w:val="0"/>
              <w:spacing w:after="0" w:line="240" w:lineRule="auto"/>
              <w:ind w:left="-90" w:right="665"/>
              <w:jc w:val="center"/>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 xml:space="preserve">                                     </w:t>
            </w:r>
          </w:p>
          <w:p w:rsidR="000E3950" w:rsidRPr="00F0693D" w:rsidRDefault="000E3950" w:rsidP="00F74631">
            <w:pPr>
              <w:overflowPunct w:val="0"/>
              <w:autoSpaceDE w:val="0"/>
              <w:autoSpaceDN w:val="0"/>
              <w:adjustRightInd w:val="0"/>
              <w:spacing w:after="0" w:line="240" w:lineRule="auto"/>
              <w:ind w:left="-90" w:right="665"/>
              <w:jc w:val="center"/>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 xml:space="preserve">         </w:t>
            </w:r>
            <w:r w:rsidRPr="00F0693D">
              <w:rPr>
                <w:rFonts w:ascii="Times New Roman" w:hAnsi="Times New Roman" w:cs="Times New Roman"/>
                <w:sz w:val="24"/>
                <w:szCs w:val="24"/>
                <w:lang w:val="ro-RO"/>
              </w:rPr>
              <w:tab/>
              <w:t xml:space="preserve">    </w:t>
            </w:r>
          </w:p>
          <w:p w:rsidR="000E3950" w:rsidRPr="00F0693D" w:rsidRDefault="000E3950" w:rsidP="00F74631">
            <w:pPr>
              <w:overflowPunct w:val="0"/>
              <w:autoSpaceDE w:val="0"/>
              <w:autoSpaceDN w:val="0"/>
              <w:adjustRightInd w:val="0"/>
              <w:spacing w:after="0" w:line="240" w:lineRule="auto"/>
              <w:ind w:left="-90" w:right="665"/>
              <w:jc w:val="center"/>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 xml:space="preserve">                                                                                                                                                                                                  </w:t>
            </w:r>
          </w:p>
          <w:p w:rsidR="000E3950" w:rsidRPr="00F0693D" w:rsidRDefault="000E3950" w:rsidP="00F74631">
            <w:pPr>
              <w:overflowPunct w:val="0"/>
              <w:autoSpaceDE w:val="0"/>
              <w:autoSpaceDN w:val="0"/>
              <w:adjustRightInd w:val="0"/>
              <w:spacing w:after="0" w:line="240" w:lineRule="auto"/>
              <w:ind w:left="-90" w:right="665"/>
              <w:jc w:val="center"/>
              <w:textAlignment w:val="baseline"/>
              <w:rPr>
                <w:rFonts w:ascii="Times New Roman" w:hAnsi="Times New Roman" w:cs="Times New Roman"/>
                <w:sz w:val="24"/>
                <w:szCs w:val="24"/>
                <w:lang w:val="ro-RO"/>
              </w:rPr>
            </w:pPr>
          </w:p>
        </w:tc>
      </w:tr>
    </w:tbl>
    <w:bookmarkEnd w:id="1"/>
    <w:p w:rsidR="008B4DD1" w:rsidRPr="001A0DD8" w:rsidRDefault="008B4DD1" w:rsidP="001A0DD8">
      <w:pPr>
        <w:overflowPunct w:val="0"/>
        <w:autoSpaceDE w:val="0"/>
        <w:autoSpaceDN w:val="0"/>
        <w:adjustRightInd w:val="0"/>
        <w:spacing w:after="0" w:line="240" w:lineRule="auto"/>
        <w:ind w:left="-90" w:right="665"/>
        <w:jc w:val="center"/>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 xml:space="preserve">                                                                                                                                                  </w:t>
      </w:r>
      <w:r w:rsidR="001A0DD8">
        <w:rPr>
          <w:rFonts w:ascii="Times New Roman" w:hAnsi="Times New Roman" w:cs="Times New Roman"/>
          <w:sz w:val="24"/>
          <w:szCs w:val="24"/>
          <w:lang w:val="ro-RO"/>
        </w:rPr>
        <w:t xml:space="preserve">        </w:t>
      </w:r>
    </w:p>
    <w:p w:rsidR="008B4DD1" w:rsidRPr="00F0693D" w:rsidRDefault="008B4DD1" w:rsidP="008B4DD1">
      <w:pPr>
        <w:overflowPunct w:val="0"/>
        <w:autoSpaceDE w:val="0"/>
        <w:autoSpaceDN w:val="0"/>
        <w:adjustRightInd w:val="0"/>
        <w:spacing w:after="0" w:line="240" w:lineRule="auto"/>
        <w:ind w:left="-90" w:right="665"/>
        <w:jc w:val="right"/>
        <w:textAlignment w:val="baseline"/>
        <w:rPr>
          <w:rFonts w:ascii="Times New Roman" w:eastAsia="Times New Roman" w:hAnsi="Times New Roman" w:cs="Times New Roman"/>
          <w:b/>
          <w:sz w:val="24"/>
          <w:szCs w:val="24"/>
        </w:rPr>
      </w:pPr>
      <w:r w:rsidRPr="00F0693D">
        <w:rPr>
          <w:rFonts w:ascii="Times New Roman" w:eastAsia="Times New Roman" w:hAnsi="Times New Roman" w:cs="Times New Roman"/>
          <w:b/>
          <w:sz w:val="24"/>
          <w:szCs w:val="24"/>
        </w:rPr>
        <w:lastRenderedPageBreak/>
        <w:t xml:space="preserve">ANEXA NR. </w:t>
      </w:r>
      <w:proofErr w:type="gramStart"/>
      <w:r w:rsidRPr="00F0693D">
        <w:rPr>
          <w:rFonts w:ascii="Times New Roman" w:eastAsia="Times New Roman" w:hAnsi="Times New Roman" w:cs="Times New Roman"/>
          <w:b/>
          <w:sz w:val="24"/>
          <w:szCs w:val="24"/>
        </w:rPr>
        <w:t>1</w:t>
      </w:r>
      <w:proofErr w:type="gramEnd"/>
      <w:r w:rsidRPr="00F0693D">
        <w:rPr>
          <w:rFonts w:ascii="Times New Roman" w:eastAsia="Times New Roman" w:hAnsi="Times New Roman" w:cs="Times New Roman"/>
          <w:b/>
          <w:sz w:val="24"/>
          <w:szCs w:val="24"/>
        </w:rPr>
        <w:t xml:space="preserve"> LA CONTRACTUL DE </w:t>
      </w:r>
      <w:r>
        <w:rPr>
          <w:rFonts w:ascii="Times New Roman" w:eastAsia="Times New Roman" w:hAnsi="Times New Roman" w:cs="Times New Roman"/>
          <w:b/>
          <w:sz w:val="24"/>
          <w:szCs w:val="24"/>
        </w:rPr>
        <w:t xml:space="preserve">ACHIZITIE PUBLICA PRIVIND FURNIZARE </w:t>
      </w:r>
      <w:r w:rsidR="001A0DD8">
        <w:rPr>
          <w:rFonts w:ascii="Times New Roman" w:eastAsia="Times New Roman" w:hAnsi="Times New Roman" w:cs="Times New Roman"/>
          <w:b/>
          <w:sz w:val="24"/>
          <w:szCs w:val="24"/>
        </w:rPr>
        <w:t>REACTIVI DE LABORATOR</w:t>
      </w:r>
      <w:r>
        <w:rPr>
          <w:rFonts w:ascii="Times New Roman" w:eastAsia="Times New Roman" w:hAnsi="Times New Roman" w:cs="Times New Roman"/>
          <w:b/>
          <w:sz w:val="24"/>
          <w:szCs w:val="24"/>
        </w:rPr>
        <w:t xml:space="preserve"> </w:t>
      </w:r>
      <w:r w:rsidRPr="00F0693D">
        <w:rPr>
          <w:rFonts w:ascii="Times New Roman" w:eastAsia="Times New Roman" w:hAnsi="Times New Roman" w:cs="Times New Roman"/>
          <w:b/>
          <w:sz w:val="24"/>
          <w:szCs w:val="24"/>
        </w:rPr>
        <w:t>NR</w:t>
      </w:r>
      <w:r w:rsidR="001A0DD8">
        <w:rPr>
          <w:rFonts w:ascii="Times New Roman" w:eastAsia="Times New Roman" w:hAnsi="Times New Roman" w:cs="Times New Roman"/>
          <w:b/>
          <w:sz w:val="24"/>
          <w:szCs w:val="24"/>
        </w:rPr>
        <w:t xml:space="preserve"> ________</w:t>
      </w:r>
    </w:p>
    <w:p w:rsidR="004C6015" w:rsidRPr="004C6015" w:rsidRDefault="004C6015" w:rsidP="004C6015">
      <w:pPr>
        <w:overflowPunct w:val="0"/>
        <w:autoSpaceDE w:val="0"/>
        <w:autoSpaceDN w:val="0"/>
        <w:adjustRightInd w:val="0"/>
        <w:spacing w:after="0" w:line="240" w:lineRule="auto"/>
        <w:textAlignment w:val="baseline"/>
        <w:rPr>
          <w:rFonts w:ascii="MS Sans Serif" w:eastAsia="Times New Roman" w:hAnsi="MS Sans Serif" w:cs="Times New Roman"/>
          <w:sz w:val="20"/>
          <w:szCs w:val="20"/>
        </w:rPr>
      </w:pPr>
    </w:p>
    <w:tbl>
      <w:tblPr>
        <w:tblStyle w:val="TableGrid"/>
        <w:tblW w:w="9382" w:type="dxa"/>
        <w:tblInd w:w="-95" w:type="dxa"/>
        <w:tblLook w:val="04A0" w:firstRow="1" w:lastRow="0" w:firstColumn="1" w:lastColumn="0" w:noHBand="0" w:noVBand="1"/>
      </w:tblPr>
      <w:tblGrid>
        <w:gridCol w:w="3658"/>
        <w:gridCol w:w="1025"/>
        <w:gridCol w:w="879"/>
        <w:gridCol w:w="1318"/>
        <w:gridCol w:w="1317"/>
        <w:gridCol w:w="1185"/>
      </w:tblGrid>
      <w:tr w:rsidR="00C3083D" w:rsidRPr="004C6015" w:rsidTr="00131B31">
        <w:tc>
          <w:tcPr>
            <w:tcW w:w="3658" w:type="dxa"/>
          </w:tcPr>
          <w:p w:rsidR="004C6015" w:rsidRPr="004C6015" w:rsidRDefault="004C6015" w:rsidP="00C3083D">
            <w:pPr>
              <w:overflowPunct w:val="0"/>
              <w:autoSpaceDE w:val="0"/>
              <w:autoSpaceDN w:val="0"/>
              <w:adjustRightInd w:val="0"/>
              <w:jc w:val="center"/>
              <w:textAlignment w:val="baseline"/>
              <w:rPr>
                <w:rFonts w:ascii="Times New Roman" w:eastAsia="Times New Roman" w:hAnsi="Times New Roman" w:cs="Times New Roman"/>
                <w:b/>
                <w:bCs/>
                <w:sz w:val="24"/>
                <w:szCs w:val="24"/>
              </w:rPr>
            </w:pPr>
            <w:proofErr w:type="spellStart"/>
            <w:r w:rsidRPr="004C6015">
              <w:rPr>
                <w:rFonts w:ascii="Times New Roman" w:eastAsia="Times New Roman" w:hAnsi="Times New Roman" w:cs="Times New Roman"/>
                <w:b/>
                <w:bCs/>
                <w:sz w:val="24"/>
                <w:szCs w:val="24"/>
              </w:rPr>
              <w:t>Denumire</w:t>
            </w:r>
            <w:proofErr w:type="spellEnd"/>
            <w:r w:rsidRPr="004C6015">
              <w:rPr>
                <w:rFonts w:ascii="Times New Roman" w:eastAsia="Times New Roman" w:hAnsi="Times New Roman" w:cs="Times New Roman"/>
                <w:b/>
                <w:bCs/>
                <w:sz w:val="24"/>
                <w:szCs w:val="24"/>
              </w:rPr>
              <w:t xml:space="preserve"> </w:t>
            </w:r>
            <w:proofErr w:type="spellStart"/>
            <w:r w:rsidR="00C3083D">
              <w:rPr>
                <w:rFonts w:ascii="Times New Roman" w:eastAsia="Times New Roman" w:hAnsi="Times New Roman" w:cs="Times New Roman"/>
                <w:b/>
                <w:bCs/>
                <w:sz w:val="24"/>
                <w:szCs w:val="24"/>
              </w:rPr>
              <w:t>produs</w:t>
            </w:r>
            <w:proofErr w:type="spellEnd"/>
          </w:p>
        </w:tc>
        <w:tc>
          <w:tcPr>
            <w:tcW w:w="1025" w:type="dxa"/>
          </w:tcPr>
          <w:p w:rsidR="004C6015" w:rsidRPr="004C6015" w:rsidRDefault="004C6015" w:rsidP="00C3083D">
            <w:pPr>
              <w:overflowPunct w:val="0"/>
              <w:autoSpaceDE w:val="0"/>
              <w:autoSpaceDN w:val="0"/>
              <w:adjustRightInd w:val="0"/>
              <w:jc w:val="center"/>
              <w:textAlignment w:val="baseline"/>
              <w:rPr>
                <w:rFonts w:ascii="Times New Roman" w:eastAsia="Times New Roman" w:hAnsi="Times New Roman" w:cs="Times New Roman"/>
                <w:b/>
                <w:bCs/>
                <w:sz w:val="24"/>
                <w:szCs w:val="24"/>
              </w:rPr>
            </w:pPr>
            <w:r w:rsidRPr="004C6015">
              <w:rPr>
                <w:rFonts w:ascii="Times New Roman" w:eastAsia="Times New Roman" w:hAnsi="Times New Roman" w:cs="Times New Roman"/>
                <w:b/>
                <w:bCs/>
                <w:sz w:val="24"/>
                <w:szCs w:val="24"/>
              </w:rPr>
              <w:t>UM</w:t>
            </w:r>
          </w:p>
        </w:tc>
        <w:tc>
          <w:tcPr>
            <w:tcW w:w="879" w:type="dxa"/>
          </w:tcPr>
          <w:p w:rsidR="004C6015"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Cant.</w:t>
            </w:r>
          </w:p>
        </w:tc>
        <w:tc>
          <w:tcPr>
            <w:tcW w:w="1318" w:type="dxa"/>
          </w:tcPr>
          <w:p w:rsidR="004C6015" w:rsidRPr="004C6015" w:rsidRDefault="004C6015" w:rsidP="00C3083D">
            <w:pPr>
              <w:overflowPunct w:val="0"/>
              <w:autoSpaceDE w:val="0"/>
              <w:autoSpaceDN w:val="0"/>
              <w:adjustRightInd w:val="0"/>
              <w:jc w:val="center"/>
              <w:textAlignment w:val="baseline"/>
              <w:rPr>
                <w:rFonts w:ascii="Times New Roman" w:eastAsia="Times New Roman" w:hAnsi="Times New Roman" w:cs="Times New Roman"/>
                <w:b/>
                <w:bCs/>
                <w:sz w:val="24"/>
                <w:szCs w:val="24"/>
              </w:rPr>
            </w:pPr>
            <w:proofErr w:type="spellStart"/>
            <w:r w:rsidRPr="004C6015">
              <w:rPr>
                <w:rFonts w:ascii="Times New Roman" w:eastAsia="Times New Roman" w:hAnsi="Times New Roman" w:cs="Times New Roman"/>
                <w:b/>
                <w:bCs/>
                <w:sz w:val="24"/>
                <w:szCs w:val="24"/>
              </w:rPr>
              <w:t>Pret</w:t>
            </w:r>
            <w:proofErr w:type="spellEnd"/>
            <w:r w:rsidRPr="004C6015">
              <w:rPr>
                <w:rFonts w:ascii="Times New Roman" w:eastAsia="Times New Roman" w:hAnsi="Times New Roman" w:cs="Times New Roman"/>
                <w:b/>
                <w:bCs/>
                <w:sz w:val="24"/>
                <w:szCs w:val="24"/>
              </w:rPr>
              <w:t xml:space="preserve">/UM </w:t>
            </w:r>
            <w:proofErr w:type="spellStart"/>
            <w:r w:rsidRPr="004C6015">
              <w:rPr>
                <w:rFonts w:ascii="Times New Roman" w:eastAsia="Times New Roman" w:hAnsi="Times New Roman" w:cs="Times New Roman"/>
                <w:b/>
                <w:bCs/>
                <w:sz w:val="24"/>
                <w:szCs w:val="24"/>
              </w:rPr>
              <w:t>fara</w:t>
            </w:r>
            <w:proofErr w:type="spellEnd"/>
            <w:r w:rsidRPr="004C6015">
              <w:rPr>
                <w:rFonts w:ascii="Times New Roman" w:eastAsia="Times New Roman" w:hAnsi="Times New Roman" w:cs="Times New Roman"/>
                <w:b/>
                <w:bCs/>
                <w:sz w:val="24"/>
                <w:szCs w:val="24"/>
              </w:rPr>
              <w:t xml:space="preserve"> TVA</w:t>
            </w:r>
          </w:p>
        </w:tc>
        <w:tc>
          <w:tcPr>
            <w:tcW w:w="1317" w:type="dxa"/>
          </w:tcPr>
          <w:p w:rsidR="00C3083D" w:rsidRDefault="004C6015" w:rsidP="00C3083D">
            <w:pPr>
              <w:overflowPunct w:val="0"/>
              <w:autoSpaceDE w:val="0"/>
              <w:autoSpaceDN w:val="0"/>
              <w:adjustRightInd w:val="0"/>
              <w:jc w:val="center"/>
              <w:textAlignment w:val="baseline"/>
              <w:rPr>
                <w:rFonts w:ascii="Times New Roman" w:eastAsia="Times New Roman" w:hAnsi="Times New Roman" w:cs="Times New Roman"/>
                <w:b/>
                <w:bCs/>
                <w:sz w:val="24"/>
                <w:szCs w:val="24"/>
              </w:rPr>
            </w:pPr>
            <w:proofErr w:type="spellStart"/>
            <w:r w:rsidRPr="004C6015">
              <w:rPr>
                <w:rFonts w:ascii="Times New Roman" w:eastAsia="Times New Roman" w:hAnsi="Times New Roman" w:cs="Times New Roman"/>
                <w:b/>
                <w:bCs/>
                <w:sz w:val="24"/>
                <w:szCs w:val="24"/>
              </w:rPr>
              <w:t>Valoare</w:t>
            </w:r>
            <w:proofErr w:type="spellEnd"/>
          </w:p>
          <w:p w:rsidR="004C6015" w:rsidRPr="004C6015" w:rsidRDefault="004C6015" w:rsidP="00C3083D">
            <w:pPr>
              <w:overflowPunct w:val="0"/>
              <w:autoSpaceDE w:val="0"/>
              <w:autoSpaceDN w:val="0"/>
              <w:adjustRightInd w:val="0"/>
              <w:jc w:val="center"/>
              <w:textAlignment w:val="baseline"/>
              <w:rPr>
                <w:rFonts w:ascii="Times New Roman" w:eastAsia="Times New Roman" w:hAnsi="Times New Roman" w:cs="Times New Roman"/>
                <w:b/>
                <w:bCs/>
                <w:sz w:val="24"/>
                <w:szCs w:val="24"/>
              </w:rPr>
            </w:pPr>
            <w:proofErr w:type="spellStart"/>
            <w:r w:rsidRPr="004C6015">
              <w:rPr>
                <w:rFonts w:ascii="Times New Roman" w:eastAsia="Times New Roman" w:hAnsi="Times New Roman" w:cs="Times New Roman"/>
                <w:b/>
                <w:bCs/>
                <w:sz w:val="24"/>
                <w:szCs w:val="24"/>
              </w:rPr>
              <w:t>fara</w:t>
            </w:r>
            <w:proofErr w:type="spellEnd"/>
            <w:r w:rsidRPr="004C6015">
              <w:rPr>
                <w:rFonts w:ascii="Times New Roman" w:eastAsia="Times New Roman" w:hAnsi="Times New Roman" w:cs="Times New Roman"/>
                <w:b/>
                <w:bCs/>
                <w:sz w:val="24"/>
                <w:szCs w:val="24"/>
              </w:rPr>
              <w:t xml:space="preserve"> TVA</w:t>
            </w:r>
          </w:p>
        </w:tc>
        <w:tc>
          <w:tcPr>
            <w:tcW w:w="1185" w:type="dxa"/>
          </w:tcPr>
          <w:p w:rsidR="004C6015" w:rsidRPr="004C6015" w:rsidRDefault="004C6015" w:rsidP="00C3083D">
            <w:pPr>
              <w:overflowPunct w:val="0"/>
              <w:autoSpaceDE w:val="0"/>
              <w:autoSpaceDN w:val="0"/>
              <w:adjustRightInd w:val="0"/>
              <w:jc w:val="center"/>
              <w:textAlignment w:val="baseline"/>
              <w:rPr>
                <w:rFonts w:ascii="Times New Roman" w:eastAsia="Times New Roman" w:hAnsi="Times New Roman" w:cs="Times New Roman"/>
                <w:b/>
                <w:bCs/>
                <w:sz w:val="24"/>
                <w:szCs w:val="24"/>
              </w:rPr>
            </w:pPr>
            <w:proofErr w:type="spellStart"/>
            <w:r w:rsidRPr="004C6015">
              <w:rPr>
                <w:rFonts w:ascii="Times New Roman" w:eastAsia="Times New Roman" w:hAnsi="Times New Roman" w:cs="Times New Roman"/>
                <w:b/>
                <w:bCs/>
                <w:sz w:val="24"/>
                <w:szCs w:val="24"/>
              </w:rPr>
              <w:t>Valoare</w:t>
            </w:r>
            <w:proofErr w:type="spellEnd"/>
            <w:r w:rsidRPr="004C6015">
              <w:rPr>
                <w:rFonts w:ascii="Times New Roman" w:eastAsia="Times New Roman" w:hAnsi="Times New Roman" w:cs="Times New Roman"/>
                <w:b/>
                <w:bCs/>
                <w:sz w:val="24"/>
                <w:szCs w:val="24"/>
              </w:rPr>
              <w:t xml:space="preserve"> </w:t>
            </w:r>
            <w:r w:rsidR="00C3083D">
              <w:rPr>
                <w:rFonts w:ascii="Times New Roman" w:eastAsia="Times New Roman" w:hAnsi="Times New Roman" w:cs="Times New Roman"/>
                <w:b/>
                <w:bCs/>
                <w:sz w:val="24"/>
                <w:szCs w:val="24"/>
              </w:rPr>
              <w:t xml:space="preserve">    </w:t>
            </w:r>
            <w:r w:rsidRPr="004C6015">
              <w:rPr>
                <w:rFonts w:ascii="Times New Roman" w:eastAsia="Times New Roman" w:hAnsi="Times New Roman" w:cs="Times New Roman"/>
                <w:b/>
                <w:bCs/>
                <w:sz w:val="24"/>
                <w:szCs w:val="24"/>
              </w:rPr>
              <w:t>cu TVA</w:t>
            </w:r>
          </w:p>
        </w:tc>
      </w:tr>
      <w:tr w:rsidR="00C3083D" w:rsidRPr="004C6015" w:rsidTr="00131B31">
        <w:tc>
          <w:tcPr>
            <w:tcW w:w="3658" w:type="dxa"/>
            <w:shd w:val="clear" w:color="auto" w:fill="auto"/>
          </w:tcPr>
          <w:p w:rsidR="00C3083D" w:rsidRPr="003B12F7" w:rsidRDefault="00C3083D" w:rsidP="00C3083D">
            <w:pPr>
              <w:tabs>
                <w:tab w:val="left" w:pos="90"/>
              </w:tabs>
              <w:contextualSpacing/>
              <w:jc w:val="both"/>
              <w:rPr>
                <w:rFonts w:ascii="Times New Roman" w:hAnsi="Times New Roman"/>
                <w:bCs/>
                <w:lang w:val="ro-RO"/>
              </w:rPr>
            </w:pPr>
          </w:p>
        </w:tc>
        <w:tc>
          <w:tcPr>
            <w:tcW w:w="1025"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c>
          <w:tcPr>
            <w:tcW w:w="879"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c>
          <w:tcPr>
            <w:tcW w:w="1318"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c>
          <w:tcPr>
            <w:tcW w:w="1317"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c>
          <w:tcPr>
            <w:tcW w:w="1185"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r>
      <w:tr w:rsidR="00C3083D" w:rsidRPr="004C6015" w:rsidTr="00131B31">
        <w:tc>
          <w:tcPr>
            <w:tcW w:w="3658" w:type="dxa"/>
            <w:shd w:val="clear" w:color="auto" w:fill="auto"/>
          </w:tcPr>
          <w:p w:rsidR="00C3083D" w:rsidRPr="003B12F7" w:rsidRDefault="00C3083D" w:rsidP="00C3083D">
            <w:pPr>
              <w:tabs>
                <w:tab w:val="left" w:pos="90"/>
              </w:tabs>
              <w:jc w:val="both"/>
              <w:rPr>
                <w:rFonts w:ascii="Times New Roman" w:hAnsi="Times New Roman"/>
                <w:bCs/>
                <w:lang w:val="ro-RO"/>
              </w:rPr>
            </w:pPr>
          </w:p>
        </w:tc>
        <w:tc>
          <w:tcPr>
            <w:tcW w:w="1025"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c>
          <w:tcPr>
            <w:tcW w:w="879"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c>
          <w:tcPr>
            <w:tcW w:w="1318"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c>
          <w:tcPr>
            <w:tcW w:w="1317"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c>
          <w:tcPr>
            <w:tcW w:w="1185"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r>
      <w:tr w:rsidR="00C3083D" w:rsidRPr="004C6015" w:rsidTr="00131B31">
        <w:tc>
          <w:tcPr>
            <w:tcW w:w="3658" w:type="dxa"/>
            <w:shd w:val="clear" w:color="auto" w:fill="auto"/>
          </w:tcPr>
          <w:p w:rsidR="00C3083D" w:rsidRPr="003B12F7" w:rsidRDefault="00C3083D" w:rsidP="00C3083D">
            <w:pPr>
              <w:tabs>
                <w:tab w:val="left" w:pos="90"/>
              </w:tabs>
              <w:jc w:val="both"/>
              <w:rPr>
                <w:rFonts w:ascii="Times New Roman" w:hAnsi="Times New Roman"/>
                <w:bCs/>
                <w:lang w:val="ro-RO"/>
              </w:rPr>
            </w:pPr>
          </w:p>
        </w:tc>
        <w:tc>
          <w:tcPr>
            <w:tcW w:w="1025"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c>
          <w:tcPr>
            <w:tcW w:w="879"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c>
          <w:tcPr>
            <w:tcW w:w="1318"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c>
          <w:tcPr>
            <w:tcW w:w="1317"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c>
          <w:tcPr>
            <w:tcW w:w="1185"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r>
      <w:tr w:rsidR="00C3083D" w:rsidRPr="004C6015" w:rsidTr="00131B31">
        <w:tc>
          <w:tcPr>
            <w:tcW w:w="3658" w:type="dxa"/>
            <w:shd w:val="clear" w:color="auto" w:fill="auto"/>
          </w:tcPr>
          <w:p w:rsidR="00C3083D" w:rsidRPr="003B12F7" w:rsidRDefault="00C3083D" w:rsidP="00C3083D">
            <w:pPr>
              <w:tabs>
                <w:tab w:val="left" w:pos="90"/>
              </w:tabs>
              <w:jc w:val="both"/>
              <w:rPr>
                <w:rFonts w:ascii="Times New Roman" w:hAnsi="Times New Roman"/>
                <w:bCs/>
                <w:lang w:val="ro-RO"/>
              </w:rPr>
            </w:pPr>
          </w:p>
        </w:tc>
        <w:tc>
          <w:tcPr>
            <w:tcW w:w="1025"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c>
          <w:tcPr>
            <w:tcW w:w="879"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c>
          <w:tcPr>
            <w:tcW w:w="1318"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c>
          <w:tcPr>
            <w:tcW w:w="1317"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c>
          <w:tcPr>
            <w:tcW w:w="1185"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r>
      <w:tr w:rsidR="00C3083D" w:rsidRPr="004C6015" w:rsidTr="00131B31">
        <w:tc>
          <w:tcPr>
            <w:tcW w:w="3658" w:type="dxa"/>
            <w:shd w:val="clear" w:color="auto" w:fill="auto"/>
          </w:tcPr>
          <w:p w:rsidR="00C3083D" w:rsidRPr="003B12F7" w:rsidRDefault="00C3083D" w:rsidP="00C3083D">
            <w:pPr>
              <w:tabs>
                <w:tab w:val="left" w:pos="90"/>
              </w:tabs>
              <w:jc w:val="both"/>
              <w:rPr>
                <w:rFonts w:ascii="Times New Roman" w:hAnsi="Times New Roman"/>
                <w:bCs/>
                <w:lang w:val="ro-RO"/>
              </w:rPr>
            </w:pPr>
          </w:p>
        </w:tc>
        <w:tc>
          <w:tcPr>
            <w:tcW w:w="1025"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c>
          <w:tcPr>
            <w:tcW w:w="879"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c>
          <w:tcPr>
            <w:tcW w:w="1318"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c>
          <w:tcPr>
            <w:tcW w:w="1317"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c>
          <w:tcPr>
            <w:tcW w:w="1185"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r>
      <w:tr w:rsidR="00C3083D" w:rsidRPr="004C6015" w:rsidTr="00131B31">
        <w:tc>
          <w:tcPr>
            <w:tcW w:w="3658" w:type="dxa"/>
            <w:shd w:val="clear" w:color="auto" w:fill="auto"/>
          </w:tcPr>
          <w:p w:rsidR="00C3083D" w:rsidRPr="003B12F7" w:rsidRDefault="00C3083D" w:rsidP="00C3083D">
            <w:pPr>
              <w:tabs>
                <w:tab w:val="left" w:pos="90"/>
              </w:tabs>
              <w:jc w:val="both"/>
              <w:rPr>
                <w:rFonts w:ascii="Times New Roman" w:hAnsi="Times New Roman"/>
                <w:bCs/>
                <w:lang w:val="ro-RO"/>
              </w:rPr>
            </w:pPr>
          </w:p>
        </w:tc>
        <w:tc>
          <w:tcPr>
            <w:tcW w:w="1025"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c>
          <w:tcPr>
            <w:tcW w:w="879"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c>
          <w:tcPr>
            <w:tcW w:w="1318"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c>
          <w:tcPr>
            <w:tcW w:w="1317"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c>
          <w:tcPr>
            <w:tcW w:w="1185"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r>
      <w:tr w:rsidR="00C3083D" w:rsidRPr="004C6015" w:rsidTr="00131B31">
        <w:tc>
          <w:tcPr>
            <w:tcW w:w="3658" w:type="dxa"/>
            <w:shd w:val="clear" w:color="auto" w:fill="auto"/>
          </w:tcPr>
          <w:p w:rsidR="00C3083D" w:rsidRPr="003B12F7" w:rsidRDefault="00C3083D" w:rsidP="00C3083D">
            <w:pPr>
              <w:tabs>
                <w:tab w:val="left" w:pos="90"/>
              </w:tabs>
              <w:jc w:val="both"/>
              <w:rPr>
                <w:rFonts w:ascii="Times New Roman" w:hAnsi="Times New Roman"/>
                <w:bCs/>
                <w:lang w:val="ro-RO"/>
              </w:rPr>
            </w:pPr>
          </w:p>
        </w:tc>
        <w:tc>
          <w:tcPr>
            <w:tcW w:w="1025"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c>
          <w:tcPr>
            <w:tcW w:w="879"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c>
          <w:tcPr>
            <w:tcW w:w="1318"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c>
          <w:tcPr>
            <w:tcW w:w="1317"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c>
          <w:tcPr>
            <w:tcW w:w="1185"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r>
      <w:tr w:rsidR="00C3083D" w:rsidRPr="004C6015" w:rsidTr="00131B31">
        <w:tc>
          <w:tcPr>
            <w:tcW w:w="3658" w:type="dxa"/>
            <w:shd w:val="clear" w:color="auto" w:fill="auto"/>
          </w:tcPr>
          <w:p w:rsidR="00C3083D" w:rsidRPr="003B12F7" w:rsidRDefault="00C3083D" w:rsidP="00C3083D">
            <w:pPr>
              <w:tabs>
                <w:tab w:val="left" w:pos="90"/>
              </w:tabs>
              <w:jc w:val="both"/>
              <w:rPr>
                <w:rFonts w:ascii="Times New Roman" w:hAnsi="Times New Roman"/>
                <w:bCs/>
                <w:lang w:val="ro-RO"/>
              </w:rPr>
            </w:pPr>
          </w:p>
        </w:tc>
        <w:tc>
          <w:tcPr>
            <w:tcW w:w="1025"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c>
          <w:tcPr>
            <w:tcW w:w="879"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c>
          <w:tcPr>
            <w:tcW w:w="1318"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c>
          <w:tcPr>
            <w:tcW w:w="1317"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c>
          <w:tcPr>
            <w:tcW w:w="1185"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r>
      <w:tr w:rsidR="00C3083D" w:rsidRPr="004C6015" w:rsidTr="00131B31">
        <w:tc>
          <w:tcPr>
            <w:tcW w:w="3658" w:type="dxa"/>
            <w:shd w:val="clear" w:color="auto" w:fill="auto"/>
          </w:tcPr>
          <w:p w:rsidR="00C3083D" w:rsidRPr="003B12F7" w:rsidRDefault="00C3083D" w:rsidP="00C3083D">
            <w:pPr>
              <w:tabs>
                <w:tab w:val="left" w:pos="90"/>
              </w:tabs>
              <w:jc w:val="both"/>
              <w:rPr>
                <w:rFonts w:ascii="Times New Roman" w:hAnsi="Times New Roman"/>
                <w:bCs/>
                <w:lang w:val="ro-RO"/>
              </w:rPr>
            </w:pPr>
          </w:p>
        </w:tc>
        <w:tc>
          <w:tcPr>
            <w:tcW w:w="1025"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c>
          <w:tcPr>
            <w:tcW w:w="879"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c>
          <w:tcPr>
            <w:tcW w:w="1318"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c>
          <w:tcPr>
            <w:tcW w:w="1317"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c>
          <w:tcPr>
            <w:tcW w:w="1185"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r>
      <w:tr w:rsidR="00C3083D" w:rsidRPr="004C6015" w:rsidTr="00131B31">
        <w:tc>
          <w:tcPr>
            <w:tcW w:w="3658" w:type="dxa"/>
            <w:shd w:val="clear" w:color="auto" w:fill="auto"/>
          </w:tcPr>
          <w:p w:rsidR="00C3083D" w:rsidRPr="003B12F7" w:rsidRDefault="00C3083D" w:rsidP="00C3083D">
            <w:pPr>
              <w:tabs>
                <w:tab w:val="left" w:pos="90"/>
              </w:tabs>
              <w:jc w:val="both"/>
              <w:rPr>
                <w:rFonts w:ascii="Times New Roman" w:hAnsi="Times New Roman"/>
                <w:bCs/>
                <w:lang w:val="ro-RO"/>
              </w:rPr>
            </w:pPr>
          </w:p>
        </w:tc>
        <w:tc>
          <w:tcPr>
            <w:tcW w:w="1025"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c>
          <w:tcPr>
            <w:tcW w:w="879"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c>
          <w:tcPr>
            <w:tcW w:w="1318"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c>
          <w:tcPr>
            <w:tcW w:w="1317"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c>
          <w:tcPr>
            <w:tcW w:w="1185" w:type="dxa"/>
          </w:tcPr>
          <w:p w:rsidR="00C3083D" w:rsidRPr="004C6015" w:rsidRDefault="00C3083D" w:rsidP="00C3083D">
            <w:pPr>
              <w:overflowPunct w:val="0"/>
              <w:autoSpaceDE w:val="0"/>
              <w:autoSpaceDN w:val="0"/>
              <w:adjustRightInd w:val="0"/>
              <w:jc w:val="center"/>
              <w:textAlignment w:val="baseline"/>
              <w:rPr>
                <w:rFonts w:ascii="Times New Roman" w:eastAsia="Times New Roman" w:hAnsi="Times New Roman" w:cs="Times New Roman"/>
                <w:sz w:val="26"/>
                <w:szCs w:val="26"/>
              </w:rPr>
            </w:pPr>
          </w:p>
        </w:tc>
      </w:tr>
      <w:tr w:rsidR="00C3083D" w:rsidRPr="004C6015" w:rsidTr="00131B31">
        <w:tc>
          <w:tcPr>
            <w:tcW w:w="9382" w:type="dxa"/>
            <w:gridSpan w:val="6"/>
          </w:tcPr>
          <w:p w:rsidR="00C3083D" w:rsidRPr="003158D3" w:rsidRDefault="00C3083D" w:rsidP="001A0DD8">
            <w:pPr>
              <w:overflowPunct w:val="0"/>
              <w:autoSpaceDE w:val="0"/>
              <w:autoSpaceDN w:val="0"/>
              <w:adjustRightInd w:val="0"/>
              <w:jc w:val="center"/>
              <w:textAlignment w:val="baseline"/>
              <w:rPr>
                <w:rFonts w:ascii="Times New Roman" w:eastAsia="Times New Roman" w:hAnsi="Times New Roman" w:cs="Times New Roman"/>
                <w:b/>
                <w:bCs/>
                <w:sz w:val="26"/>
                <w:szCs w:val="26"/>
              </w:rPr>
            </w:pPr>
            <w:r w:rsidRPr="003158D3">
              <w:rPr>
                <w:rFonts w:ascii="Times New Roman" w:eastAsia="Times New Roman" w:hAnsi="Times New Roman" w:cs="Times New Roman"/>
                <w:b/>
                <w:bCs/>
                <w:sz w:val="26"/>
                <w:szCs w:val="26"/>
              </w:rPr>
              <w:t xml:space="preserve">TOTAL FARA TVA -  </w:t>
            </w:r>
            <w:r w:rsidR="001A0DD8">
              <w:rPr>
                <w:rFonts w:ascii="Times New Roman" w:eastAsia="Times New Roman" w:hAnsi="Times New Roman" w:cs="Times New Roman"/>
                <w:b/>
                <w:bCs/>
                <w:sz w:val="26"/>
                <w:szCs w:val="26"/>
              </w:rPr>
              <w:t xml:space="preserve">     </w:t>
            </w:r>
            <w:r w:rsidRPr="003158D3">
              <w:rPr>
                <w:rFonts w:ascii="Times New Roman" w:eastAsia="Times New Roman" w:hAnsi="Times New Roman" w:cs="Times New Roman"/>
                <w:b/>
                <w:bCs/>
                <w:sz w:val="26"/>
                <w:szCs w:val="26"/>
              </w:rPr>
              <w:t xml:space="preserve"> lei</w:t>
            </w:r>
          </w:p>
        </w:tc>
      </w:tr>
      <w:tr w:rsidR="00C3083D" w:rsidRPr="004C6015" w:rsidTr="00131B31">
        <w:tc>
          <w:tcPr>
            <w:tcW w:w="9382" w:type="dxa"/>
            <w:gridSpan w:val="6"/>
          </w:tcPr>
          <w:p w:rsidR="00C3083D" w:rsidRPr="003158D3" w:rsidRDefault="00C3083D" w:rsidP="001A0DD8">
            <w:pPr>
              <w:overflowPunct w:val="0"/>
              <w:autoSpaceDE w:val="0"/>
              <w:autoSpaceDN w:val="0"/>
              <w:adjustRightInd w:val="0"/>
              <w:jc w:val="center"/>
              <w:textAlignment w:val="baseline"/>
              <w:rPr>
                <w:rFonts w:ascii="Times New Roman" w:eastAsia="Times New Roman" w:hAnsi="Times New Roman" w:cs="Times New Roman"/>
                <w:b/>
                <w:bCs/>
                <w:sz w:val="26"/>
                <w:szCs w:val="26"/>
              </w:rPr>
            </w:pPr>
            <w:r w:rsidRPr="003158D3">
              <w:rPr>
                <w:rFonts w:ascii="Times New Roman" w:eastAsia="Times New Roman" w:hAnsi="Times New Roman" w:cs="Times New Roman"/>
                <w:b/>
                <w:bCs/>
                <w:sz w:val="26"/>
                <w:szCs w:val="26"/>
              </w:rPr>
              <w:t xml:space="preserve">TVA – </w:t>
            </w:r>
            <w:r w:rsidR="001A0DD8">
              <w:rPr>
                <w:rFonts w:ascii="Times New Roman" w:eastAsia="Times New Roman" w:hAnsi="Times New Roman" w:cs="Times New Roman"/>
                <w:b/>
                <w:bCs/>
                <w:sz w:val="26"/>
                <w:szCs w:val="26"/>
              </w:rPr>
              <w:t xml:space="preserve">        </w:t>
            </w:r>
            <w:r w:rsidRPr="003158D3">
              <w:rPr>
                <w:rFonts w:ascii="Times New Roman" w:eastAsia="Times New Roman" w:hAnsi="Times New Roman" w:cs="Times New Roman"/>
                <w:b/>
                <w:bCs/>
                <w:sz w:val="26"/>
                <w:szCs w:val="26"/>
              </w:rPr>
              <w:t>lei</w:t>
            </w:r>
          </w:p>
        </w:tc>
      </w:tr>
      <w:tr w:rsidR="00C3083D" w:rsidRPr="004C6015" w:rsidTr="00131B31">
        <w:tc>
          <w:tcPr>
            <w:tcW w:w="9382" w:type="dxa"/>
            <w:gridSpan w:val="6"/>
          </w:tcPr>
          <w:p w:rsidR="00C3083D" w:rsidRPr="003158D3" w:rsidRDefault="00C3083D" w:rsidP="001A0DD8">
            <w:pPr>
              <w:overflowPunct w:val="0"/>
              <w:autoSpaceDE w:val="0"/>
              <w:autoSpaceDN w:val="0"/>
              <w:adjustRightInd w:val="0"/>
              <w:jc w:val="center"/>
              <w:textAlignment w:val="baseline"/>
              <w:rPr>
                <w:rFonts w:ascii="Times New Roman" w:eastAsia="Times New Roman" w:hAnsi="Times New Roman" w:cs="Times New Roman"/>
                <w:b/>
                <w:bCs/>
                <w:sz w:val="26"/>
                <w:szCs w:val="26"/>
              </w:rPr>
            </w:pPr>
            <w:r w:rsidRPr="003158D3">
              <w:rPr>
                <w:rFonts w:ascii="Times New Roman" w:eastAsia="Times New Roman" w:hAnsi="Times New Roman" w:cs="Times New Roman"/>
                <w:b/>
                <w:bCs/>
                <w:sz w:val="26"/>
                <w:szCs w:val="26"/>
              </w:rPr>
              <w:t xml:space="preserve">TOTAL CU TVA – </w:t>
            </w:r>
            <w:r w:rsidR="001A0DD8">
              <w:rPr>
                <w:rFonts w:ascii="Times New Roman" w:eastAsia="Times New Roman" w:hAnsi="Times New Roman" w:cs="Times New Roman"/>
                <w:b/>
                <w:bCs/>
                <w:sz w:val="26"/>
                <w:szCs w:val="26"/>
              </w:rPr>
              <w:t xml:space="preserve">        </w:t>
            </w:r>
            <w:r w:rsidRPr="003158D3">
              <w:rPr>
                <w:rFonts w:ascii="Times New Roman" w:eastAsia="Times New Roman" w:hAnsi="Times New Roman" w:cs="Times New Roman"/>
                <w:b/>
                <w:bCs/>
                <w:sz w:val="26"/>
                <w:szCs w:val="26"/>
              </w:rPr>
              <w:t xml:space="preserve"> lei </w:t>
            </w:r>
          </w:p>
        </w:tc>
      </w:tr>
    </w:tbl>
    <w:p w:rsidR="008B4DD1" w:rsidRPr="00F0693D" w:rsidRDefault="008B4DD1" w:rsidP="008B4DD1">
      <w:pPr>
        <w:overflowPunct w:val="0"/>
        <w:autoSpaceDE w:val="0"/>
        <w:autoSpaceDN w:val="0"/>
        <w:adjustRightInd w:val="0"/>
        <w:spacing w:after="0" w:line="240" w:lineRule="auto"/>
        <w:ind w:left="-90"/>
        <w:textAlignment w:val="baseline"/>
        <w:rPr>
          <w:rFonts w:ascii="MS Sans Serif" w:eastAsia="Times New Roman" w:hAnsi="MS Sans Serif" w:cs="Times New Roman"/>
          <w:sz w:val="20"/>
          <w:szCs w:val="20"/>
        </w:rPr>
      </w:pPr>
    </w:p>
    <w:tbl>
      <w:tblPr>
        <w:tblW w:w="9382" w:type="dxa"/>
        <w:tblInd w:w="-95" w:type="dxa"/>
        <w:tblLayout w:type="fixed"/>
        <w:tblCellMar>
          <w:left w:w="10" w:type="dxa"/>
          <w:right w:w="10" w:type="dxa"/>
        </w:tblCellMar>
        <w:tblLook w:val="0000" w:firstRow="0" w:lastRow="0" w:firstColumn="0" w:lastColumn="0" w:noHBand="0" w:noVBand="0"/>
      </w:tblPr>
      <w:tblGrid>
        <w:gridCol w:w="4568"/>
        <w:gridCol w:w="4814"/>
      </w:tblGrid>
      <w:tr w:rsidR="00C673F5" w:rsidRPr="00F0693D" w:rsidTr="001A0DD8">
        <w:trPr>
          <w:trHeight w:val="68"/>
        </w:trPr>
        <w:tc>
          <w:tcPr>
            <w:tcW w:w="4568" w:type="dxa"/>
            <w:tcMar>
              <w:top w:w="0" w:type="dxa"/>
              <w:left w:w="108" w:type="dxa"/>
              <w:bottom w:w="0" w:type="dxa"/>
              <w:right w:w="108" w:type="dxa"/>
            </w:tcMar>
          </w:tcPr>
          <w:p w:rsidR="00C673F5" w:rsidRPr="00F0693D" w:rsidRDefault="00C673F5" w:rsidP="004914C4">
            <w:pPr>
              <w:overflowPunct w:val="0"/>
              <w:autoSpaceDE w:val="0"/>
              <w:autoSpaceDN w:val="0"/>
              <w:adjustRightInd w:val="0"/>
              <w:spacing w:after="0" w:line="240" w:lineRule="auto"/>
              <w:ind w:left="-90" w:right="665"/>
              <w:jc w:val="center"/>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Pentru Autoritatea contractantă,</w:t>
            </w:r>
          </w:p>
          <w:p w:rsidR="00C673F5" w:rsidRPr="00F0693D" w:rsidRDefault="00C673F5" w:rsidP="004914C4">
            <w:pPr>
              <w:overflowPunct w:val="0"/>
              <w:autoSpaceDE w:val="0"/>
              <w:autoSpaceDN w:val="0"/>
              <w:adjustRightInd w:val="0"/>
              <w:spacing w:after="0" w:line="240" w:lineRule="auto"/>
              <w:ind w:left="-90" w:right="665"/>
              <w:textAlignment w:val="baseline"/>
              <w:rPr>
                <w:rFonts w:ascii="Times New Roman" w:hAnsi="Times New Roman" w:cs="Times New Roman"/>
                <w:sz w:val="24"/>
                <w:szCs w:val="24"/>
                <w:lang w:val="ro-RO"/>
              </w:rPr>
            </w:pPr>
          </w:p>
          <w:p w:rsidR="00C673F5" w:rsidRPr="00F0693D" w:rsidRDefault="00C673F5" w:rsidP="004914C4">
            <w:pPr>
              <w:overflowPunct w:val="0"/>
              <w:autoSpaceDE w:val="0"/>
              <w:autoSpaceDN w:val="0"/>
              <w:adjustRightInd w:val="0"/>
              <w:spacing w:after="0" w:line="240" w:lineRule="auto"/>
              <w:ind w:left="-90" w:right="665"/>
              <w:textAlignment w:val="baseline"/>
              <w:rPr>
                <w:rFonts w:ascii="Times New Roman" w:hAnsi="Times New Roman" w:cs="Times New Roman"/>
                <w:sz w:val="24"/>
                <w:szCs w:val="24"/>
                <w:lang w:val="ro-RO"/>
              </w:rPr>
            </w:pPr>
          </w:p>
          <w:p w:rsidR="00C673F5" w:rsidRPr="00F0693D" w:rsidRDefault="00C673F5" w:rsidP="004914C4">
            <w:pPr>
              <w:overflowPunct w:val="0"/>
              <w:autoSpaceDE w:val="0"/>
              <w:autoSpaceDN w:val="0"/>
              <w:adjustRightInd w:val="0"/>
              <w:spacing w:after="0" w:line="240" w:lineRule="auto"/>
              <w:ind w:left="-576" w:right="665"/>
              <w:jc w:val="center"/>
              <w:textAlignment w:val="baseline"/>
              <w:rPr>
                <w:rFonts w:ascii="Times New Roman" w:hAnsi="Times New Roman" w:cs="Times New Roman"/>
                <w:sz w:val="24"/>
                <w:szCs w:val="24"/>
                <w:lang w:val="ro-RO"/>
              </w:rPr>
            </w:pPr>
            <w:r>
              <w:rPr>
                <w:rFonts w:ascii="Times New Roman" w:hAnsi="Times New Roman" w:cs="Times New Roman"/>
                <w:b/>
                <w:bCs/>
                <w:sz w:val="24"/>
                <w:szCs w:val="24"/>
                <w:lang w:val="ro-RO"/>
              </w:rPr>
              <w:t xml:space="preserve">USV “REGELE MIHAI I” DIN </w:t>
            </w:r>
            <w:r w:rsidRPr="00F0693D">
              <w:rPr>
                <w:rFonts w:ascii="Times New Roman" w:hAnsi="Times New Roman" w:cs="Times New Roman"/>
                <w:b/>
                <w:bCs/>
                <w:sz w:val="24"/>
                <w:szCs w:val="24"/>
                <w:lang w:val="ro-RO"/>
              </w:rPr>
              <w:t xml:space="preserve">                                        TIMIȘOARA</w:t>
            </w:r>
          </w:p>
          <w:p w:rsidR="00C673F5" w:rsidRPr="00F0693D" w:rsidRDefault="00C673F5" w:rsidP="004914C4">
            <w:pPr>
              <w:overflowPunct w:val="0"/>
              <w:autoSpaceDE w:val="0"/>
              <w:autoSpaceDN w:val="0"/>
              <w:adjustRightInd w:val="0"/>
              <w:spacing w:after="0" w:line="240" w:lineRule="auto"/>
              <w:ind w:left="-576" w:right="665"/>
              <w:jc w:val="center"/>
              <w:textAlignment w:val="baseline"/>
              <w:rPr>
                <w:rFonts w:ascii="Times New Roman" w:hAnsi="Times New Roman" w:cs="Times New Roman"/>
                <w:sz w:val="24"/>
                <w:szCs w:val="24"/>
                <w:lang w:val="ro-RO"/>
              </w:rPr>
            </w:pPr>
          </w:p>
          <w:p w:rsidR="00C673F5" w:rsidRPr="00F0693D" w:rsidRDefault="00C673F5" w:rsidP="00F568CD">
            <w:pPr>
              <w:overflowPunct w:val="0"/>
              <w:autoSpaceDE w:val="0"/>
              <w:autoSpaceDN w:val="0"/>
              <w:adjustRightInd w:val="0"/>
              <w:spacing w:after="0" w:line="240" w:lineRule="auto"/>
              <w:ind w:left="-90" w:right="665"/>
              <w:textAlignment w:val="baseline"/>
              <w:rPr>
                <w:rFonts w:ascii="Times New Roman" w:hAnsi="Times New Roman" w:cs="Times New Roman"/>
                <w:sz w:val="24"/>
                <w:szCs w:val="24"/>
                <w:lang w:val="ro-RO"/>
              </w:rPr>
            </w:pPr>
            <w:r>
              <w:rPr>
                <w:rFonts w:ascii="Times New Roman" w:hAnsi="Times New Roman" w:cs="Times New Roman"/>
                <w:sz w:val="24"/>
                <w:szCs w:val="24"/>
                <w:lang w:val="ro-RO"/>
              </w:rPr>
              <w:t xml:space="preserve">   </w:t>
            </w:r>
            <w:bookmarkStart w:id="2" w:name="_GoBack"/>
            <w:bookmarkEnd w:id="2"/>
          </w:p>
          <w:p w:rsidR="00C673F5" w:rsidRPr="00F0693D" w:rsidRDefault="00C673F5" w:rsidP="004914C4">
            <w:pPr>
              <w:overflowPunct w:val="0"/>
              <w:autoSpaceDE w:val="0"/>
              <w:autoSpaceDN w:val="0"/>
              <w:adjustRightInd w:val="0"/>
              <w:spacing w:after="0" w:line="240" w:lineRule="auto"/>
              <w:ind w:left="-90" w:right="665"/>
              <w:jc w:val="center"/>
              <w:textAlignment w:val="baseline"/>
              <w:rPr>
                <w:rFonts w:ascii="Times New Roman" w:hAnsi="Times New Roman" w:cs="Times New Roman"/>
                <w:sz w:val="24"/>
                <w:szCs w:val="24"/>
                <w:lang w:val="ro-RO"/>
              </w:rPr>
            </w:pPr>
          </w:p>
          <w:p w:rsidR="00C673F5" w:rsidRPr="00F0693D" w:rsidRDefault="00C673F5" w:rsidP="004914C4">
            <w:pPr>
              <w:overflowPunct w:val="0"/>
              <w:autoSpaceDE w:val="0"/>
              <w:autoSpaceDN w:val="0"/>
              <w:adjustRightInd w:val="0"/>
              <w:spacing w:after="0" w:line="240" w:lineRule="auto"/>
              <w:ind w:left="-90" w:right="665"/>
              <w:jc w:val="center"/>
              <w:textAlignment w:val="baseline"/>
              <w:rPr>
                <w:rFonts w:ascii="Times New Roman" w:hAnsi="Times New Roman" w:cs="Times New Roman"/>
                <w:sz w:val="24"/>
                <w:szCs w:val="24"/>
                <w:lang w:val="ro-RO"/>
              </w:rPr>
            </w:pPr>
          </w:p>
          <w:p w:rsidR="00C673F5" w:rsidRPr="00F0693D" w:rsidRDefault="00C673F5" w:rsidP="004914C4">
            <w:pPr>
              <w:overflowPunct w:val="0"/>
              <w:autoSpaceDE w:val="0"/>
              <w:autoSpaceDN w:val="0"/>
              <w:adjustRightInd w:val="0"/>
              <w:spacing w:after="0" w:line="240" w:lineRule="auto"/>
              <w:ind w:right="665"/>
              <w:textAlignment w:val="baseline"/>
              <w:rPr>
                <w:rFonts w:ascii="Times New Roman" w:hAnsi="Times New Roman" w:cs="Times New Roman"/>
                <w:sz w:val="24"/>
                <w:szCs w:val="24"/>
                <w:lang w:val="ro-RO"/>
              </w:rPr>
            </w:pPr>
          </w:p>
        </w:tc>
        <w:tc>
          <w:tcPr>
            <w:tcW w:w="4814" w:type="dxa"/>
            <w:tcMar>
              <w:top w:w="0" w:type="dxa"/>
              <w:left w:w="108" w:type="dxa"/>
              <w:bottom w:w="0" w:type="dxa"/>
              <w:right w:w="108" w:type="dxa"/>
            </w:tcMar>
          </w:tcPr>
          <w:p w:rsidR="00C673F5" w:rsidRPr="00F0693D" w:rsidRDefault="00C673F5" w:rsidP="004914C4">
            <w:pPr>
              <w:overflowPunct w:val="0"/>
              <w:autoSpaceDE w:val="0"/>
              <w:autoSpaceDN w:val="0"/>
              <w:adjustRightInd w:val="0"/>
              <w:spacing w:after="0" w:line="240" w:lineRule="auto"/>
              <w:ind w:left="-90" w:right="665"/>
              <w:jc w:val="center"/>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 xml:space="preserve">                                 Pentru Contractant,</w:t>
            </w:r>
          </w:p>
          <w:p w:rsidR="00C673F5" w:rsidRPr="00F0693D" w:rsidRDefault="00C673F5" w:rsidP="004914C4">
            <w:pPr>
              <w:overflowPunct w:val="0"/>
              <w:autoSpaceDE w:val="0"/>
              <w:autoSpaceDN w:val="0"/>
              <w:adjustRightInd w:val="0"/>
              <w:spacing w:after="0" w:line="240" w:lineRule="auto"/>
              <w:ind w:left="-90" w:right="665"/>
              <w:jc w:val="center"/>
              <w:textAlignment w:val="baseline"/>
              <w:rPr>
                <w:rFonts w:ascii="Times New Roman" w:hAnsi="Times New Roman" w:cs="Times New Roman"/>
                <w:sz w:val="24"/>
                <w:szCs w:val="24"/>
                <w:lang w:val="ro-RO"/>
              </w:rPr>
            </w:pPr>
          </w:p>
          <w:p w:rsidR="00C673F5" w:rsidRPr="00F0693D" w:rsidRDefault="00C673F5" w:rsidP="004914C4">
            <w:pPr>
              <w:overflowPunct w:val="0"/>
              <w:autoSpaceDE w:val="0"/>
              <w:autoSpaceDN w:val="0"/>
              <w:adjustRightInd w:val="0"/>
              <w:spacing w:after="0" w:line="240" w:lineRule="auto"/>
              <w:ind w:left="-90" w:right="102"/>
              <w:jc w:val="both"/>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 xml:space="preserve">       </w:t>
            </w:r>
            <w:r w:rsidR="004914C4">
              <w:rPr>
                <w:rFonts w:ascii="Times New Roman" w:hAnsi="Times New Roman" w:cs="Times New Roman"/>
                <w:sz w:val="24"/>
                <w:szCs w:val="24"/>
                <w:lang w:val="ro-RO"/>
              </w:rPr>
              <w:t xml:space="preserve">                          </w:t>
            </w:r>
            <w:r w:rsidRPr="00F0693D">
              <w:rPr>
                <w:rFonts w:ascii="Times New Roman" w:hAnsi="Times New Roman" w:cs="Times New Roman"/>
                <w:sz w:val="24"/>
                <w:szCs w:val="24"/>
                <w:lang w:val="ro-RO"/>
              </w:rPr>
              <w:t xml:space="preserve"> </w:t>
            </w:r>
            <w:r w:rsidRPr="00F0693D">
              <w:rPr>
                <w:rFonts w:ascii="Times New Roman" w:hAnsi="Times New Roman" w:cs="Times New Roman"/>
                <w:b/>
                <w:bCs/>
                <w:sz w:val="24"/>
                <w:szCs w:val="24"/>
                <w:lang w:val="ro-RO"/>
              </w:rPr>
              <w:t xml:space="preserve">SC </w:t>
            </w:r>
            <w:r w:rsidR="001A0DD8">
              <w:rPr>
                <w:rFonts w:ascii="Times New Roman" w:hAnsi="Times New Roman" w:cs="Times New Roman"/>
                <w:b/>
                <w:bCs/>
                <w:sz w:val="24"/>
                <w:szCs w:val="24"/>
                <w:lang w:val="ro-RO"/>
              </w:rPr>
              <w:t>________S.R.L.</w:t>
            </w:r>
            <w:r w:rsidRPr="00F0693D">
              <w:rPr>
                <w:rFonts w:ascii="Times New Roman" w:hAnsi="Times New Roman" w:cs="Times New Roman"/>
                <w:sz w:val="24"/>
                <w:szCs w:val="24"/>
                <w:lang w:val="ro-RO"/>
              </w:rPr>
              <w:t>,</w:t>
            </w:r>
          </w:p>
          <w:p w:rsidR="00C673F5" w:rsidRPr="00F0693D" w:rsidRDefault="00C673F5" w:rsidP="004914C4">
            <w:pPr>
              <w:overflowPunct w:val="0"/>
              <w:autoSpaceDE w:val="0"/>
              <w:autoSpaceDN w:val="0"/>
              <w:adjustRightInd w:val="0"/>
              <w:spacing w:after="0" w:line="240" w:lineRule="auto"/>
              <w:ind w:left="-90" w:right="665"/>
              <w:jc w:val="center"/>
              <w:textAlignment w:val="baseline"/>
              <w:rPr>
                <w:rFonts w:ascii="Times New Roman" w:hAnsi="Times New Roman" w:cs="Times New Roman"/>
                <w:sz w:val="24"/>
                <w:szCs w:val="24"/>
                <w:lang w:val="ro-RO"/>
              </w:rPr>
            </w:pPr>
          </w:p>
          <w:p w:rsidR="00C673F5" w:rsidRPr="0086367F" w:rsidRDefault="00C673F5" w:rsidP="004914C4">
            <w:pPr>
              <w:ind w:left="1704" w:right="665" w:firstLine="534"/>
              <w:jc w:val="center"/>
              <w:rPr>
                <w:rFonts w:ascii="Times New Roman" w:hAnsi="Times New Roman" w:cs="Times New Roman"/>
                <w:sz w:val="24"/>
                <w:szCs w:val="24"/>
                <w:lang w:val="ro-RO"/>
              </w:rPr>
            </w:pPr>
            <w:r w:rsidRPr="00F0693D">
              <w:rPr>
                <w:rFonts w:ascii="Times New Roman" w:hAnsi="Times New Roman" w:cs="Times New Roman"/>
                <w:sz w:val="24"/>
                <w:szCs w:val="24"/>
                <w:lang w:val="ro-RO"/>
              </w:rPr>
              <w:t xml:space="preserve">                                </w:t>
            </w:r>
          </w:p>
          <w:p w:rsidR="00C673F5" w:rsidRPr="0086367F" w:rsidRDefault="00C673F5" w:rsidP="004914C4">
            <w:pPr>
              <w:overflowPunct w:val="0"/>
              <w:autoSpaceDE w:val="0"/>
              <w:autoSpaceDN w:val="0"/>
              <w:adjustRightInd w:val="0"/>
              <w:spacing w:after="0" w:line="240" w:lineRule="auto"/>
              <w:ind w:right="665"/>
              <w:textAlignment w:val="baseline"/>
              <w:rPr>
                <w:rFonts w:ascii="Times New Roman" w:hAnsi="Times New Roman" w:cs="Times New Roman"/>
                <w:sz w:val="24"/>
                <w:szCs w:val="24"/>
                <w:lang w:val="ro-RO"/>
              </w:rPr>
            </w:pPr>
            <w:r w:rsidRPr="0086367F">
              <w:rPr>
                <w:rFonts w:ascii="Times New Roman" w:hAnsi="Times New Roman" w:cs="Times New Roman"/>
                <w:sz w:val="24"/>
                <w:szCs w:val="24"/>
                <w:lang w:val="ro-RO"/>
              </w:rPr>
              <w:t xml:space="preserve">                                      </w:t>
            </w:r>
          </w:p>
          <w:p w:rsidR="00C673F5" w:rsidRPr="0086367F" w:rsidRDefault="00C673F5" w:rsidP="004914C4">
            <w:pPr>
              <w:overflowPunct w:val="0"/>
              <w:autoSpaceDE w:val="0"/>
              <w:autoSpaceDN w:val="0"/>
              <w:adjustRightInd w:val="0"/>
              <w:spacing w:after="0" w:line="240" w:lineRule="auto"/>
              <w:ind w:left="1704" w:right="665" w:firstLine="534"/>
              <w:jc w:val="center"/>
              <w:textAlignment w:val="baseline"/>
              <w:rPr>
                <w:rFonts w:ascii="Times New Roman" w:hAnsi="Times New Roman" w:cs="Times New Roman"/>
                <w:sz w:val="24"/>
                <w:szCs w:val="24"/>
                <w:lang w:val="ro-RO"/>
              </w:rPr>
            </w:pPr>
            <w:r w:rsidRPr="0086367F">
              <w:rPr>
                <w:rFonts w:ascii="Times New Roman" w:hAnsi="Times New Roman" w:cs="Times New Roman"/>
                <w:sz w:val="24"/>
                <w:szCs w:val="24"/>
                <w:lang w:val="ro-RO"/>
              </w:rPr>
              <w:t xml:space="preserve">           </w:t>
            </w:r>
          </w:p>
          <w:p w:rsidR="00C673F5" w:rsidRPr="0086367F" w:rsidRDefault="00C673F5" w:rsidP="004914C4">
            <w:pPr>
              <w:overflowPunct w:val="0"/>
              <w:autoSpaceDE w:val="0"/>
              <w:autoSpaceDN w:val="0"/>
              <w:adjustRightInd w:val="0"/>
              <w:spacing w:after="0" w:line="240" w:lineRule="auto"/>
              <w:ind w:left="1704" w:right="665" w:firstLine="534"/>
              <w:jc w:val="center"/>
              <w:textAlignment w:val="baseline"/>
              <w:rPr>
                <w:rFonts w:ascii="Times New Roman" w:hAnsi="Times New Roman" w:cs="Times New Roman"/>
                <w:sz w:val="24"/>
                <w:szCs w:val="24"/>
                <w:lang w:val="ro-RO"/>
              </w:rPr>
            </w:pPr>
            <w:r w:rsidRPr="0086367F">
              <w:rPr>
                <w:rFonts w:ascii="Times New Roman" w:hAnsi="Times New Roman" w:cs="Times New Roman"/>
                <w:sz w:val="24"/>
                <w:szCs w:val="24"/>
                <w:lang w:val="ro-RO"/>
              </w:rPr>
              <w:t xml:space="preserve">                        </w:t>
            </w:r>
          </w:p>
          <w:p w:rsidR="00C673F5" w:rsidRPr="0086367F" w:rsidRDefault="00C673F5" w:rsidP="004914C4">
            <w:pPr>
              <w:overflowPunct w:val="0"/>
              <w:autoSpaceDE w:val="0"/>
              <w:autoSpaceDN w:val="0"/>
              <w:adjustRightInd w:val="0"/>
              <w:spacing w:after="0" w:line="240" w:lineRule="auto"/>
              <w:ind w:right="665"/>
              <w:textAlignment w:val="baseline"/>
              <w:rPr>
                <w:rFonts w:ascii="Times New Roman" w:hAnsi="Times New Roman" w:cs="Times New Roman"/>
                <w:sz w:val="24"/>
                <w:szCs w:val="24"/>
                <w:lang w:val="ro-RO"/>
              </w:rPr>
            </w:pPr>
            <w:r w:rsidRPr="0086367F">
              <w:rPr>
                <w:rFonts w:ascii="Times New Roman" w:hAnsi="Times New Roman" w:cs="Times New Roman"/>
                <w:sz w:val="24"/>
                <w:szCs w:val="24"/>
                <w:lang w:val="ro-RO"/>
              </w:rPr>
              <w:t xml:space="preserve">                           </w:t>
            </w:r>
          </w:p>
          <w:p w:rsidR="00C673F5" w:rsidRPr="0086367F" w:rsidRDefault="00C673F5" w:rsidP="004914C4">
            <w:pPr>
              <w:overflowPunct w:val="0"/>
              <w:autoSpaceDE w:val="0"/>
              <w:autoSpaceDN w:val="0"/>
              <w:adjustRightInd w:val="0"/>
              <w:spacing w:after="0" w:line="240" w:lineRule="auto"/>
              <w:ind w:left="1704" w:right="665" w:firstLine="534"/>
              <w:jc w:val="center"/>
              <w:textAlignment w:val="baseline"/>
              <w:rPr>
                <w:rFonts w:ascii="Times New Roman" w:hAnsi="Times New Roman" w:cs="Times New Roman"/>
                <w:sz w:val="24"/>
                <w:szCs w:val="24"/>
                <w:lang w:val="ro-RO"/>
              </w:rPr>
            </w:pPr>
          </w:p>
          <w:p w:rsidR="00C673F5" w:rsidRPr="0086367F" w:rsidRDefault="00C673F5" w:rsidP="004914C4">
            <w:pPr>
              <w:overflowPunct w:val="0"/>
              <w:autoSpaceDE w:val="0"/>
              <w:autoSpaceDN w:val="0"/>
              <w:adjustRightInd w:val="0"/>
              <w:spacing w:after="0" w:line="240" w:lineRule="auto"/>
              <w:ind w:left="1704" w:right="665" w:firstLine="534"/>
              <w:jc w:val="center"/>
              <w:textAlignment w:val="baseline"/>
              <w:rPr>
                <w:rFonts w:ascii="Times New Roman" w:hAnsi="Times New Roman" w:cs="Times New Roman"/>
                <w:sz w:val="24"/>
                <w:szCs w:val="24"/>
                <w:lang w:val="ro-RO"/>
              </w:rPr>
            </w:pPr>
          </w:p>
          <w:p w:rsidR="00C673F5" w:rsidRPr="0086367F" w:rsidRDefault="00C673F5" w:rsidP="004914C4">
            <w:pPr>
              <w:overflowPunct w:val="0"/>
              <w:autoSpaceDE w:val="0"/>
              <w:autoSpaceDN w:val="0"/>
              <w:adjustRightInd w:val="0"/>
              <w:spacing w:after="0" w:line="240" w:lineRule="auto"/>
              <w:ind w:right="665"/>
              <w:textAlignment w:val="baseline"/>
              <w:rPr>
                <w:rFonts w:ascii="Times New Roman" w:hAnsi="Times New Roman" w:cs="Times New Roman"/>
                <w:sz w:val="24"/>
                <w:szCs w:val="24"/>
                <w:lang w:val="ro-RO"/>
              </w:rPr>
            </w:pPr>
            <w:r w:rsidRPr="0086367F">
              <w:rPr>
                <w:rFonts w:ascii="Times New Roman" w:hAnsi="Times New Roman" w:cs="Times New Roman"/>
                <w:sz w:val="24"/>
                <w:szCs w:val="24"/>
                <w:lang w:val="ro-RO"/>
              </w:rPr>
              <w:t xml:space="preserve">                                    </w:t>
            </w:r>
          </w:p>
          <w:p w:rsidR="00C673F5" w:rsidRPr="0086367F" w:rsidRDefault="00C673F5" w:rsidP="004914C4">
            <w:pPr>
              <w:overflowPunct w:val="0"/>
              <w:autoSpaceDE w:val="0"/>
              <w:autoSpaceDN w:val="0"/>
              <w:adjustRightInd w:val="0"/>
              <w:spacing w:after="0" w:line="240" w:lineRule="auto"/>
              <w:ind w:right="665"/>
              <w:textAlignment w:val="baseline"/>
              <w:rPr>
                <w:rFonts w:ascii="Times New Roman" w:hAnsi="Times New Roman" w:cs="Times New Roman"/>
                <w:sz w:val="24"/>
                <w:szCs w:val="24"/>
                <w:lang w:val="ro-RO"/>
              </w:rPr>
            </w:pPr>
            <w:r w:rsidRPr="0086367F">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Pr="0086367F">
              <w:rPr>
                <w:rFonts w:ascii="Times New Roman" w:hAnsi="Times New Roman" w:cs="Times New Roman"/>
                <w:sz w:val="24"/>
                <w:szCs w:val="24"/>
                <w:lang w:val="ro-RO"/>
              </w:rPr>
              <w:t xml:space="preserve"> </w:t>
            </w:r>
          </w:p>
          <w:p w:rsidR="00C673F5" w:rsidRPr="0086367F" w:rsidRDefault="00C673F5" w:rsidP="004914C4">
            <w:pPr>
              <w:overflowPunct w:val="0"/>
              <w:autoSpaceDE w:val="0"/>
              <w:autoSpaceDN w:val="0"/>
              <w:adjustRightInd w:val="0"/>
              <w:spacing w:after="0" w:line="240" w:lineRule="auto"/>
              <w:ind w:left="1704" w:right="665" w:firstLine="534"/>
              <w:jc w:val="center"/>
              <w:textAlignment w:val="baseline"/>
              <w:rPr>
                <w:rFonts w:ascii="Times New Roman" w:hAnsi="Times New Roman" w:cs="Times New Roman"/>
                <w:sz w:val="24"/>
                <w:szCs w:val="24"/>
                <w:lang w:val="ro-RO"/>
              </w:rPr>
            </w:pPr>
            <w:r w:rsidRPr="0086367F">
              <w:rPr>
                <w:rFonts w:ascii="Times New Roman" w:hAnsi="Times New Roman" w:cs="Times New Roman"/>
                <w:sz w:val="24"/>
                <w:szCs w:val="24"/>
                <w:lang w:val="ro-RO"/>
              </w:rPr>
              <w:t xml:space="preserve">         </w:t>
            </w:r>
            <w:r w:rsidRPr="0086367F">
              <w:rPr>
                <w:rFonts w:ascii="Times New Roman" w:hAnsi="Times New Roman" w:cs="Times New Roman"/>
                <w:sz w:val="24"/>
                <w:szCs w:val="24"/>
                <w:lang w:val="ro-RO"/>
              </w:rPr>
              <w:tab/>
              <w:t xml:space="preserve">    </w:t>
            </w:r>
          </w:p>
          <w:p w:rsidR="00C673F5" w:rsidRPr="00F0693D" w:rsidRDefault="00C673F5" w:rsidP="004914C4">
            <w:pPr>
              <w:overflowPunct w:val="0"/>
              <w:autoSpaceDE w:val="0"/>
              <w:autoSpaceDN w:val="0"/>
              <w:adjustRightInd w:val="0"/>
              <w:spacing w:after="0" w:line="240" w:lineRule="auto"/>
              <w:ind w:left="-90" w:right="665"/>
              <w:jc w:val="center"/>
              <w:textAlignment w:val="baseline"/>
              <w:rPr>
                <w:rFonts w:ascii="Times New Roman" w:hAnsi="Times New Roman" w:cs="Times New Roman"/>
                <w:sz w:val="24"/>
                <w:szCs w:val="24"/>
                <w:lang w:val="ro-RO"/>
              </w:rPr>
            </w:pPr>
            <w:r w:rsidRPr="0086367F">
              <w:rPr>
                <w:rFonts w:ascii="Times New Roman" w:hAnsi="Times New Roman" w:cs="Times New Roman"/>
                <w:sz w:val="24"/>
                <w:szCs w:val="24"/>
                <w:lang w:val="ro-RO"/>
              </w:rPr>
              <w:t xml:space="preserve">                                                                                                                                                                                                  </w:t>
            </w:r>
            <w:r w:rsidRPr="00F0693D">
              <w:rPr>
                <w:rFonts w:ascii="Times New Roman" w:hAnsi="Times New Roman" w:cs="Times New Roman"/>
                <w:sz w:val="24"/>
                <w:szCs w:val="24"/>
                <w:lang w:val="ro-RO"/>
              </w:rPr>
              <w:t xml:space="preserve">     </w:t>
            </w:r>
          </w:p>
          <w:p w:rsidR="00C673F5" w:rsidRPr="00F0693D" w:rsidRDefault="00C673F5" w:rsidP="004914C4">
            <w:pPr>
              <w:overflowPunct w:val="0"/>
              <w:autoSpaceDE w:val="0"/>
              <w:autoSpaceDN w:val="0"/>
              <w:adjustRightInd w:val="0"/>
              <w:spacing w:after="0" w:line="240" w:lineRule="auto"/>
              <w:ind w:left="-90" w:right="665"/>
              <w:jc w:val="center"/>
              <w:textAlignment w:val="baseline"/>
              <w:rPr>
                <w:rFonts w:ascii="Times New Roman" w:hAnsi="Times New Roman" w:cs="Times New Roman"/>
                <w:sz w:val="24"/>
                <w:szCs w:val="24"/>
                <w:lang w:val="ro-RO"/>
              </w:rPr>
            </w:pPr>
          </w:p>
          <w:p w:rsidR="00C673F5" w:rsidRPr="00F0693D" w:rsidRDefault="00C673F5" w:rsidP="004914C4">
            <w:pPr>
              <w:overflowPunct w:val="0"/>
              <w:autoSpaceDE w:val="0"/>
              <w:autoSpaceDN w:val="0"/>
              <w:adjustRightInd w:val="0"/>
              <w:spacing w:after="0" w:line="240" w:lineRule="auto"/>
              <w:ind w:left="-90" w:right="665"/>
              <w:jc w:val="center"/>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 xml:space="preserve">                        </w:t>
            </w:r>
          </w:p>
          <w:p w:rsidR="00C673F5" w:rsidRPr="00F0693D" w:rsidRDefault="00C673F5" w:rsidP="004914C4">
            <w:pPr>
              <w:overflowPunct w:val="0"/>
              <w:autoSpaceDE w:val="0"/>
              <w:autoSpaceDN w:val="0"/>
              <w:adjustRightInd w:val="0"/>
              <w:spacing w:after="0" w:line="240" w:lineRule="auto"/>
              <w:ind w:left="-90" w:right="665"/>
              <w:jc w:val="center"/>
              <w:textAlignment w:val="baseline"/>
              <w:rPr>
                <w:rFonts w:ascii="Times New Roman" w:hAnsi="Times New Roman" w:cs="Times New Roman"/>
                <w:sz w:val="24"/>
                <w:szCs w:val="24"/>
                <w:lang w:val="ro-RO"/>
              </w:rPr>
            </w:pPr>
          </w:p>
          <w:p w:rsidR="00C673F5" w:rsidRPr="00F0693D" w:rsidRDefault="00C673F5" w:rsidP="004914C4">
            <w:pPr>
              <w:overflowPunct w:val="0"/>
              <w:autoSpaceDE w:val="0"/>
              <w:autoSpaceDN w:val="0"/>
              <w:adjustRightInd w:val="0"/>
              <w:spacing w:after="0" w:line="240" w:lineRule="auto"/>
              <w:ind w:left="-90" w:right="665"/>
              <w:jc w:val="center"/>
              <w:textAlignment w:val="baseline"/>
              <w:rPr>
                <w:rFonts w:ascii="Times New Roman" w:hAnsi="Times New Roman" w:cs="Times New Roman"/>
                <w:sz w:val="24"/>
                <w:szCs w:val="24"/>
                <w:lang w:val="ro-RO"/>
              </w:rPr>
            </w:pPr>
          </w:p>
          <w:p w:rsidR="00C673F5" w:rsidRPr="00F0693D" w:rsidRDefault="00C673F5" w:rsidP="004914C4">
            <w:pPr>
              <w:overflowPunct w:val="0"/>
              <w:autoSpaceDE w:val="0"/>
              <w:autoSpaceDN w:val="0"/>
              <w:adjustRightInd w:val="0"/>
              <w:spacing w:after="0" w:line="240" w:lineRule="auto"/>
              <w:ind w:left="-90" w:right="665"/>
              <w:jc w:val="center"/>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 xml:space="preserve">                                     </w:t>
            </w:r>
          </w:p>
          <w:p w:rsidR="00C673F5" w:rsidRPr="00F0693D" w:rsidRDefault="00C673F5" w:rsidP="004914C4">
            <w:pPr>
              <w:overflowPunct w:val="0"/>
              <w:autoSpaceDE w:val="0"/>
              <w:autoSpaceDN w:val="0"/>
              <w:adjustRightInd w:val="0"/>
              <w:spacing w:after="0" w:line="240" w:lineRule="auto"/>
              <w:ind w:left="-90" w:right="665"/>
              <w:jc w:val="center"/>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 xml:space="preserve">         </w:t>
            </w:r>
            <w:r w:rsidRPr="00F0693D">
              <w:rPr>
                <w:rFonts w:ascii="Times New Roman" w:hAnsi="Times New Roman" w:cs="Times New Roman"/>
                <w:sz w:val="24"/>
                <w:szCs w:val="24"/>
                <w:lang w:val="ro-RO"/>
              </w:rPr>
              <w:tab/>
              <w:t xml:space="preserve">    </w:t>
            </w:r>
          </w:p>
          <w:p w:rsidR="00C673F5" w:rsidRPr="00F0693D" w:rsidRDefault="00C673F5" w:rsidP="004914C4">
            <w:pPr>
              <w:overflowPunct w:val="0"/>
              <w:autoSpaceDE w:val="0"/>
              <w:autoSpaceDN w:val="0"/>
              <w:adjustRightInd w:val="0"/>
              <w:spacing w:after="0" w:line="240" w:lineRule="auto"/>
              <w:ind w:left="-90" w:right="665"/>
              <w:jc w:val="center"/>
              <w:textAlignment w:val="baseline"/>
              <w:rPr>
                <w:rFonts w:ascii="Times New Roman" w:hAnsi="Times New Roman" w:cs="Times New Roman"/>
                <w:sz w:val="24"/>
                <w:szCs w:val="24"/>
                <w:lang w:val="ro-RO"/>
              </w:rPr>
            </w:pPr>
            <w:r w:rsidRPr="00F0693D">
              <w:rPr>
                <w:rFonts w:ascii="Times New Roman" w:hAnsi="Times New Roman" w:cs="Times New Roman"/>
                <w:sz w:val="24"/>
                <w:szCs w:val="24"/>
                <w:lang w:val="ro-RO"/>
              </w:rPr>
              <w:t xml:space="preserve">                                                                                                                                                                                                  </w:t>
            </w:r>
          </w:p>
          <w:p w:rsidR="00C673F5" w:rsidRPr="00F0693D" w:rsidRDefault="00C673F5" w:rsidP="004914C4">
            <w:pPr>
              <w:overflowPunct w:val="0"/>
              <w:autoSpaceDE w:val="0"/>
              <w:autoSpaceDN w:val="0"/>
              <w:adjustRightInd w:val="0"/>
              <w:spacing w:after="0" w:line="240" w:lineRule="auto"/>
              <w:ind w:left="-90" w:right="665"/>
              <w:jc w:val="center"/>
              <w:textAlignment w:val="baseline"/>
              <w:rPr>
                <w:rFonts w:ascii="Times New Roman" w:hAnsi="Times New Roman" w:cs="Times New Roman"/>
                <w:sz w:val="24"/>
                <w:szCs w:val="24"/>
                <w:lang w:val="ro-RO"/>
              </w:rPr>
            </w:pPr>
          </w:p>
        </w:tc>
      </w:tr>
    </w:tbl>
    <w:p w:rsidR="007C5C83" w:rsidRDefault="007C5C83" w:rsidP="001A0DD8">
      <w:pPr>
        <w:spacing w:after="0" w:line="240" w:lineRule="auto"/>
        <w:jc w:val="both"/>
      </w:pPr>
    </w:p>
    <w:sectPr w:rsidR="007C5C83" w:rsidSect="00392BF4">
      <w:headerReference w:type="even" r:id="rId8"/>
      <w:headerReference w:type="default" r:id="rId9"/>
      <w:footerReference w:type="even" r:id="rId10"/>
      <w:footerReference w:type="default" r:id="rId11"/>
      <w:footerReference w:type="first" r:id="rId12"/>
      <w:pgSz w:w="11906" w:h="16838" w:code="9"/>
      <w:pgMar w:top="360" w:right="1466" w:bottom="851" w:left="1350" w:header="794" w:footer="64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5F5A" w:rsidRDefault="00175F5A" w:rsidP="00392BF4">
      <w:pPr>
        <w:spacing w:after="0" w:line="240" w:lineRule="auto"/>
      </w:pPr>
      <w:r>
        <w:separator/>
      </w:r>
    </w:p>
  </w:endnote>
  <w:endnote w:type="continuationSeparator" w:id="0">
    <w:p w:rsidR="00175F5A" w:rsidRDefault="00175F5A" w:rsidP="00392B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Sans Serif">
    <w:altName w:val="Arial"/>
    <w:panose1 w:val="00000000000000000000"/>
    <w:charset w:val="4D"/>
    <w:family w:val="swiss"/>
    <w:notTrueType/>
    <w:pitch w:val="variable"/>
    <w:sig w:usb0="00000003" w:usb1="00000000" w:usb2="00000000" w:usb3="00000000" w:csb0="00000001" w:csb1="00000000"/>
  </w:font>
  <w:font w:name="TimesRomanR">
    <w:altName w:val="Times New Roman"/>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E17" w:rsidRDefault="00CC2E17" w:rsidP="00F746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CC2E17" w:rsidRDefault="00CC2E1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7177413"/>
      <w:docPartObj>
        <w:docPartGallery w:val="Page Numbers (Bottom of Page)"/>
        <w:docPartUnique/>
      </w:docPartObj>
    </w:sdtPr>
    <w:sdtEndPr/>
    <w:sdtContent>
      <w:sdt>
        <w:sdtPr>
          <w:id w:val="1728636285"/>
          <w:docPartObj>
            <w:docPartGallery w:val="Page Numbers (Top of Page)"/>
            <w:docPartUnique/>
          </w:docPartObj>
        </w:sdtPr>
        <w:sdtEndPr/>
        <w:sdtContent>
          <w:p w:rsidR="00CC2E17" w:rsidRDefault="00CC2E1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F568CD">
              <w:rPr>
                <w:b/>
                <w:bCs/>
                <w:noProof/>
              </w:rPr>
              <w:t>15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568CD">
              <w:rPr>
                <w:b/>
                <w:bCs/>
                <w:noProof/>
              </w:rPr>
              <w:t>15</w:t>
            </w:r>
            <w:r>
              <w:rPr>
                <w:b/>
                <w:bCs/>
                <w:sz w:val="24"/>
                <w:szCs w:val="24"/>
              </w:rPr>
              <w:fldChar w:fldCharType="end"/>
            </w:r>
          </w:p>
        </w:sdtContent>
      </w:sdt>
    </w:sdtContent>
  </w:sdt>
  <w:p w:rsidR="00CC2E17" w:rsidRPr="00314611" w:rsidRDefault="00CC2E17" w:rsidP="00F74631">
    <w:pPr>
      <w:pStyle w:val="Footer"/>
      <w:ind w:right="360"/>
      <w:rPr>
        <w:rFonts w:ascii="Courier New" w:hAnsi="Courier New" w:cs="Courier New"/>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E17" w:rsidRDefault="00CC2E17" w:rsidP="00F74631">
    <w:pPr>
      <w:pStyle w:val="Footer"/>
      <w:framePr w:wrap="around" w:vAnchor="text" w:hAnchor="margin" w:xAlign="right" w:y="1"/>
      <w:rPr>
        <w:rStyle w:val="PageNumber"/>
      </w:rPr>
    </w:pPr>
  </w:p>
  <w:p w:rsidR="00CC2E17" w:rsidRDefault="00CC2E17" w:rsidP="00F7463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5F5A" w:rsidRDefault="00175F5A" w:rsidP="00392BF4">
      <w:pPr>
        <w:spacing w:after="0" w:line="240" w:lineRule="auto"/>
      </w:pPr>
      <w:r>
        <w:separator/>
      </w:r>
    </w:p>
  </w:footnote>
  <w:footnote w:type="continuationSeparator" w:id="0">
    <w:p w:rsidR="00175F5A" w:rsidRDefault="00175F5A" w:rsidP="00392B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E17" w:rsidRDefault="00CC2E17">
    <w:pPr>
      <w:pStyle w:val="DefaultText"/>
      <w:jc w:val="center"/>
      <w:rPr>
        <w:rFonts w:ascii="TimesRomanR" w:hAnsi="TimesRomanR"/>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E17" w:rsidRDefault="00CC2E17">
    <w:pPr>
      <w:pStyle w:val="DefaultText"/>
      <w:jc w:val="center"/>
    </w:pPr>
    <w:r w:rsidRPr="00941325">
      <w:rPr>
        <w:noProof/>
        <w:szCs w:val="24"/>
        <w:lang w:val="ro-RO" w:eastAsia="ro-RO"/>
      </w:rPr>
      <w:drawing>
        <wp:inline distT="0" distB="0" distL="0" distR="0" wp14:anchorId="10395E0C" wp14:editId="03D9A4F1">
          <wp:extent cx="5269865" cy="817880"/>
          <wp:effectExtent l="0" t="0" r="6985" b="1270"/>
          <wp:docPr id="1" name="Picture 1" descr="ANTET USAB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TET USAB 202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69865" cy="8178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07022"/>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 w15:restartNumberingAfterBreak="0">
    <w:nsid w:val="06BD2C04"/>
    <w:multiLevelType w:val="hybridMultilevel"/>
    <w:tmpl w:val="B882F01E"/>
    <w:lvl w:ilvl="0" w:tplc="67EC4412">
      <w:start w:val="1"/>
      <w:numFmt w:val="lowerLetter"/>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 w15:restartNumberingAfterBreak="0">
    <w:nsid w:val="0DB92548"/>
    <w:multiLevelType w:val="multilevel"/>
    <w:tmpl w:val="8F5C3E92"/>
    <w:lvl w:ilvl="0">
      <w:start w:val="2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E5F778E"/>
    <w:multiLevelType w:val="multilevel"/>
    <w:tmpl w:val="BB3A51EE"/>
    <w:lvl w:ilvl="0">
      <w:start w:val="20"/>
      <w:numFmt w:val="decimal"/>
      <w:lvlText w:val="%1."/>
      <w:lvlJc w:val="left"/>
      <w:pPr>
        <w:ind w:left="480" w:hanging="480"/>
      </w:pPr>
      <w:rPr>
        <w:rFonts w:hint="default"/>
      </w:rPr>
    </w:lvl>
    <w:lvl w:ilvl="1">
      <w:start w:val="1"/>
      <w:numFmt w:val="decimal"/>
      <w:lvlText w:val="%1.%2."/>
      <w:lvlJc w:val="left"/>
      <w:pPr>
        <w:ind w:left="840" w:hanging="48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0431983"/>
    <w:multiLevelType w:val="hybridMultilevel"/>
    <w:tmpl w:val="A2AC3FBE"/>
    <w:lvl w:ilvl="0" w:tplc="B5E4716E">
      <w:start w:val="1"/>
      <w:numFmt w:val="decimal"/>
      <w:lvlText w:val="4.%1."/>
      <w:lvlJc w:val="left"/>
      <w:pPr>
        <w:ind w:left="721" w:hanging="360"/>
      </w:pPr>
      <w:rPr>
        <w:rFonts w:hint="default"/>
        <w:b w:val="0"/>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5" w15:restartNumberingAfterBreak="0">
    <w:nsid w:val="125A4985"/>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6" w15:restartNumberingAfterBreak="0">
    <w:nsid w:val="14A668F7"/>
    <w:multiLevelType w:val="hybridMultilevel"/>
    <w:tmpl w:val="4F2CC5C0"/>
    <w:lvl w:ilvl="0" w:tplc="04180001">
      <w:start w:val="1"/>
      <w:numFmt w:val="bullet"/>
      <w:lvlText w:val=""/>
      <w:lvlJc w:val="left"/>
      <w:pPr>
        <w:ind w:left="721" w:hanging="360"/>
      </w:pPr>
      <w:rPr>
        <w:rFonts w:ascii="Symbol" w:hAnsi="Symbol" w:hint="default"/>
      </w:rPr>
    </w:lvl>
    <w:lvl w:ilvl="1" w:tplc="04180003" w:tentative="1">
      <w:start w:val="1"/>
      <w:numFmt w:val="bullet"/>
      <w:lvlText w:val="o"/>
      <w:lvlJc w:val="left"/>
      <w:pPr>
        <w:ind w:left="1441" w:hanging="360"/>
      </w:pPr>
      <w:rPr>
        <w:rFonts w:ascii="Courier New" w:hAnsi="Courier New" w:cs="Courier New" w:hint="default"/>
      </w:rPr>
    </w:lvl>
    <w:lvl w:ilvl="2" w:tplc="04180005" w:tentative="1">
      <w:start w:val="1"/>
      <w:numFmt w:val="bullet"/>
      <w:lvlText w:val=""/>
      <w:lvlJc w:val="left"/>
      <w:pPr>
        <w:ind w:left="2161" w:hanging="360"/>
      </w:pPr>
      <w:rPr>
        <w:rFonts w:ascii="Wingdings" w:hAnsi="Wingdings" w:hint="default"/>
      </w:rPr>
    </w:lvl>
    <w:lvl w:ilvl="3" w:tplc="04180001" w:tentative="1">
      <w:start w:val="1"/>
      <w:numFmt w:val="bullet"/>
      <w:lvlText w:val=""/>
      <w:lvlJc w:val="left"/>
      <w:pPr>
        <w:ind w:left="2881" w:hanging="360"/>
      </w:pPr>
      <w:rPr>
        <w:rFonts w:ascii="Symbol" w:hAnsi="Symbol" w:hint="default"/>
      </w:rPr>
    </w:lvl>
    <w:lvl w:ilvl="4" w:tplc="04180003" w:tentative="1">
      <w:start w:val="1"/>
      <w:numFmt w:val="bullet"/>
      <w:lvlText w:val="o"/>
      <w:lvlJc w:val="left"/>
      <w:pPr>
        <w:ind w:left="3601" w:hanging="360"/>
      </w:pPr>
      <w:rPr>
        <w:rFonts w:ascii="Courier New" w:hAnsi="Courier New" w:cs="Courier New" w:hint="default"/>
      </w:rPr>
    </w:lvl>
    <w:lvl w:ilvl="5" w:tplc="04180005" w:tentative="1">
      <w:start w:val="1"/>
      <w:numFmt w:val="bullet"/>
      <w:lvlText w:val=""/>
      <w:lvlJc w:val="left"/>
      <w:pPr>
        <w:ind w:left="4321" w:hanging="360"/>
      </w:pPr>
      <w:rPr>
        <w:rFonts w:ascii="Wingdings" w:hAnsi="Wingdings" w:hint="default"/>
      </w:rPr>
    </w:lvl>
    <w:lvl w:ilvl="6" w:tplc="04180001" w:tentative="1">
      <w:start w:val="1"/>
      <w:numFmt w:val="bullet"/>
      <w:lvlText w:val=""/>
      <w:lvlJc w:val="left"/>
      <w:pPr>
        <w:ind w:left="5041" w:hanging="360"/>
      </w:pPr>
      <w:rPr>
        <w:rFonts w:ascii="Symbol" w:hAnsi="Symbol" w:hint="default"/>
      </w:rPr>
    </w:lvl>
    <w:lvl w:ilvl="7" w:tplc="04180003" w:tentative="1">
      <w:start w:val="1"/>
      <w:numFmt w:val="bullet"/>
      <w:lvlText w:val="o"/>
      <w:lvlJc w:val="left"/>
      <w:pPr>
        <w:ind w:left="5761" w:hanging="360"/>
      </w:pPr>
      <w:rPr>
        <w:rFonts w:ascii="Courier New" w:hAnsi="Courier New" w:cs="Courier New" w:hint="default"/>
      </w:rPr>
    </w:lvl>
    <w:lvl w:ilvl="8" w:tplc="04180005" w:tentative="1">
      <w:start w:val="1"/>
      <w:numFmt w:val="bullet"/>
      <w:lvlText w:val=""/>
      <w:lvlJc w:val="left"/>
      <w:pPr>
        <w:ind w:left="6481" w:hanging="360"/>
      </w:pPr>
      <w:rPr>
        <w:rFonts w:ascii="Wingdings" w:hAnsi="Wingdings" w:hint="default"/>
      </w:rPr>
    </w:lvl>
  </w:abstractNum>
  <w:abstractNum w:abstractNumId="7" w15:restartNumberingAfterBreak="0">
    <w:nsid w:val="21B0108F"/>
    <w:multiLevelType w:val="hybridMultilevel"/>
    <w:tmpl w:val="E540472E"/>
    <w:lvl w:ilvl="0" w:tplc="BA5E4974">
      <w:start w:val="1"/>
      <w:numFmt w:val="bullet"/>
      <w:lvlText w:val="-"/>
      <w:lvlJc w:val="left"/>
      <w:pPr>
        <w:ind w:left="720" w:hanging="360"/>
      </w:pPr>
      <w:rPr>
        <w:rFonts w:ascii="Trebuchet MS" w:hAnsi="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5393384"/>
    <w:multiLevelType w:val="multilevel"/>
    <w:tmpl w:val="23189340"/>
    <w:lvl w:ilvl="0">
      <w:start w:val="28"/>
      <w:numFmt w:val="decimal"/>
      <w:lvlText w:val="%1."/>
      <w:lvlJc w:val="left"/>
      <w:pPr>
        <w:ind w:left="480" w:hanging="480"/>
      </w:pPr>
      <w:rPr>
        <w:rFonts w:hint="default"/>
      </w:rPr>
    </w:lvl>
    <w:lvl w:ilvl="1">
      <w:start w:val="6"/>
      <w:numFmt w:val="decimal"/>
      <w:lvlText w:val="%1.%2."/>
      <w:lvlJc w:val="left"/>
      <w:pPr>
        <w:ind w:left="480" w:hanging="48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9282C4C"/>
    <w:multiLevelType w:val="multilevel"/>
    <w:tmpl w:val="031E1712"/>
    <w:lvl w:ilvl="0">
      <w:start w:val="19"/>
      <w:numFmt w:val="decimal"/>
      <w:lvlText w:val="%1."/>
      <w:lvlJc w:val="left"/>
      <w:pPr>
        <w:ind w:left="480" w:hanging="480"/>
      </w:pPr>
      <w:rPr>
        <w:rFonts w:hint="default"/>
      </w:rPr>
    </w:lvl>
    <w:lvl w:ilvl="1">
      <w:start w:val="3"/>
      <w:numFmt w:val="decimal"/>
      <w:lvlText w:val="%1.%2."/>
      <w:lvlJc w:val="left"/>
      <w:pPr>
        <w:ind w:left="840" w:hanging="48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2CD47B3F"/>
    <w:multiLevelType w:val="hybridMultilevel"/>
    <w:tmpl w:val="441076DE"/>
    <w:lvl w:ilvl="0" w:tplc="60E47C8A">
      <w:start w:val="5"/>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2E094F8C"/>
    <w:multiLevelType w:val="hybridMultilevel"/>
    <w:tmpl w:val="B1B04538"/>
    <w:lvl w:ilvl="0" w:tplc="04180017">
      <w:start w:val="1"/>
      <w:numFmt w:val="lowerLetter"/>
      <w:lvlText w:val="%1)"/>
      <w:lvlJc w:val="left"/>
      <w:pPr>
        <w:ind w:left="721" w:hanging="360"/>
      </w:pPr>
    </w:lvl>
    <w:lvl w:ilvl="1" w:tplc="04180017">
      <w:start w:val="1"/>
      <w:numFmt w:val="lowerLetter"/>
      <w:lvlText w:val="%2)"/>
      <w:lvlJc w:val="left"/>
      <w:pPr>
        <w:ind w:left="1441" w:hanging="360"/>
      </w:pPr>
    </w:lvl>
    <w:lvl w:ilvl="2" w:tplc="E8B066A8">
      <w:start w:val="24"/>
      <w:numFmt w:val="decimal"/>
      <w:lvlText w:val="%3."/>
      <w:lvlJc w:val="left"/>
      <w:pPr>
        <w:ind w:left="2341" w:hanging="360"/>
      </w:pPr>
      <w:rPr>
        <w:rFonts w:hint="default"/>
      </w:rPr>
    </w:lvl>
    <w:lvl w:ilvl="3" w:tplc="D7A2FA94">
      <w:start w:val="26"/>
      <w:numFmt w:val="decimal"/>
      <w:lvlText w:val="%4."/>
      <w:lvlJc w:val="left"/>
      <w:pPr>
        <w:ind w:left="2881" w:hanging="360"/>
      </w:pPr>
      <w:rPr>
        <w:rFonts w:hint="default"/>
      </w:r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2" w15:restartNumberingAfterBreak="0">
    <w:nsid w:val="30561709"/>
    <w:multiLevelType w:val="multilevel"/>
    <w:tmpl w:val="F7B8E222"/>
    <w:lvl w:ilvl="0">
      <w:start w:val="7"/>
      <w:numFmt w:val="decimal"/>
      <w:lvlText w:val="%1"/>
      <w:lvlJc w:val="left"/>
      <w:pPr>
        <w:ind w:left="360" w:hanging="360"/>
      </w:pPr>
      <w:rPr>
        <w:rFonts w:hint="default"/>
      </w:rPr>
    </w:lvl>
    <w:lvl w:ilvl="1">
      <w:start w:val="2"/>
      <w:numFmt w:val="decimal"/>
      <w:lvlText w:val="%1.%2"/>
      <w:lvlJc w:val="left"/>
      <w:pPr>
        <w:ind w:left="450" w:hanging="36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13" w15:restartNumberingAfterBreak="0">
    <w:nsid w:val="30F5522B"/>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4" w15:restartNumberingAfterBreak="0">
    <w:nsid w:val="36F51354"/>
    <w:multiLevelType w:val="hybridMultilevel"/>
    <w:tmpl w:val="93023580"/>
    <w:lvl w:ilvl="0" w:tplc="FFFFFFFF">
      <w:start w:val="1"/>
      <w:numFmt w:val="lowerRoman"/>
      <w:lvlText w:val="(%1)"/>
      <w:lvlJc w:val="left"/>
      <w:pPr>
        <w:ind w:left="721" w:hanging="360"/>
      </w:pPr>
      <w:rPr>
        <w:rFonts w:hint="default"/>
      </w:rPr>
    </w:lvl>
    <w:lvl w:ilvl="1" w:tplc="FFFFFFFF" w:tentative="1">
      <w:start w:val="1"/>
      <w:numFmt w:val="lowerLetter"/>
      <w:lvlText w:val="%2."/>
      <w:lvlJc w:val="left"/>
      <w:pPr>
        <w:ind w:left="1441" w:hanging="360"/>
      </w:pPr>
    </w:lvl>
    <w:lvl w:ilvl="2" w:tplc="FFFFFFFF" w:tentative="1">
      <w:start w:val="1"/>
      <w:numFmt w:val="lowerRoman"/>
      <w:lvlText w:val="%3."/>
      <w:lvlJc w:val="right"/>
      <w:pPr>
        <w:ind w:left="2161" w:hanging="180"/>
      </w:pPr>
    </w:lvl>
    <w:lvl w:ilvl="3" w:tplc="FFFFFFFF" w:tentative="1">
      <w:start w:val="1"/>
      <w:numFmt w:val="decimal"/>
      <w:lvlText w:val="%4."/>
      <w:lvlJc w:val="left"/>
      <w:pPr>
        <w:ind w:left="2881" w:hanging="360"/>
      </w:pPr>
    </w:lvl>
    <w:lvl w:ilvl="4" w:tplc="FFFFFFFF" w:tentative="1">
      <w:start w:val="1"/>
      <w:numFmt w:val="lowerLetter"/>
      <w:lvlText w:val="%5."/>
      <w:lvlJc w:val="left"/>
      <w:pPr>
        <w:ind w:left="3601" w:hanging="360"/>
      </w:pPr>
    </w:lvl>
    <w:lvl w:ilvl="5" w:tplc="FFFFFFFF" w:tentative="1">
      <w:start w:val="1"/>
      <w:numFmt w:val="lowerRoman"/>
      <w:lvlText w:val="%6."/>
      <w:lvlJc w:val="right"/>
      <w:pPr>
        <w:ind w:left="4321" w:hanging="180"/>
      </w:pPr>
    </w:lvl>
    <w:lvl w:ilvl="6" w:tplc="FFFFFFFF" w:tentative="1">
      <w:start w:val="1"/>
      <w:numFmt w:val="decimal"/>
      <w:lvlText w:val="%7."/>
      <w:lvlJc w:val="left"/>
      <w:pPr>
        <w:ind w:left="5041" w:hanging="360"/>
      </w:pPr>
    </w:lvl>
    <w:lvl w:ilvl="7" w:tplc="FFFFFFFF" w:tentative="1">
      <w:start w:val="1"/>
      <w:numFmt w:val="lowerLetter"/>
      <w:lvlText w:val="%8."/>
      <w:lvlJc w:val="left"/>
      <w:pPr>
        <w:ind w:left="5761" w:hanging="360"/>
      </w:pPr>
    </w:lvl>
    <w:lvl w:ilvl="8" w:tplc="FFFFFFFF" w:tentative="1">
      <w:start w:val="1"/>
      <w:numFmt w:val="lowerRoman"/>
      <w:lvlText w:val="%9."/>
      <w:lvlJc w:val="right"/>
      <w:pPr>
        <w:ind w:left="6481" w:hanging="180"/>
      </w:pPr>
    </w:lvl>
  </w:abstractNum>
  <w:abstractNum w:abstractNumId="15" w15:restartNumberingAfterBreak="0">
    <w:nsid w:val="38597D6E"/>
    <w:multiLevelType w:val="multilevel"/>
    <w:tmpl w:val="A8983C9E"/>
    <w:lvl w:ilvl="0">
      <w:start w:val="18"/>
      <w:numFmt w:val="decimal"/>
      <w:lvlText w:val="%1."/>
      <w:lvlJc w:val="left"/>
      <w:pPr>
        <w:ind w:left="480" w:hanging="480"/>
      </w:pPr>
      <w:rPr>
        <w:rFonts w:hint="default"/>
      </w:rPr>
    </w:lvl>
    <w:lvl w:ilvl="1">
      <w:start w:val="6"/>
      <w:numFmt w:val="decimal"/>
      <w:lvlText w:val="%1.%2."/>
      <w:lvlJc w:val="left"/>
      <w:pPr>
        <w:ind w:left="750" w:hanging="480"/>
      </w:pPr>
      <w:rPr>
        <w:rFonts w:hint="default"/>
        <w:b/>
        <w:bCs/>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16" w15:restartNumberingAfterBreak="0">
    <w:nsid w:val="3B8E6993"/>
    <w:multiLevelType w:val="multilevel"/>
    <w:tmpl w:val="052EF974"/>
    <w:lvl w:ilvl="0">
      <w:start w:val="17"/>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3EE16EDB"/>
    <w:multiLevelType w:val="hybridMultilevel"/>
    <w:tmpl w:val="FEAA794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8" w15:restartNumberingAfterBreak="0">
    <w:nsid w:val="440404CC"/>
    <w:multiLevelType w:val="hybridMultilevel"/>
    <w:tmpl w:val="19A429CC"/>
    <w:lvl w:ilvl="0" w:tplc="0418001B">
      <w:start w:val="1"/>
      <w:numFmt w:val="lowerRoman"/>
      <w:lvlText w:val="%1."/>
      <w:lvlJc w:val="right"/>
      <w:pPr>
        <w:ind w:left="720" w:hanging="360"/>
      </w:pPr>
      <w:rPr>
        <w:rFonts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9" w15:restartNumberingAfterBreak="0">
    <w:nsid w:val="44787309"/>
    <w:multiLevelType w:val="hybridMultilevel"/>
    <w:tmpl w:val="15385A0E"/>
    <w:lvl w:ilvl="0" w:tplc="A276186A">
      <w:start w:val="1"/>
      <w:numFmt w:val="decimal"/>
      <w:lvlText w:val="2.%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0" w15:restartNumberingAfterBreak="0">
    <w:nsid w:val="47251F89"/>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1" w15:restartNumberingAfterBreak="0">
    <w:nsid w:val="49F04A35"/>
    <w:multiLevelType w:val="multilevel"/>
    <w:tmpl w:val="CE182BDC"/>
    <w:lvl w:ilvl="0">
      <w:start w:val="1"/>
      <w:numFmt w:val="decimal"/>
      <w:lvlText w:val="%1."/>
      <w:lvlJc w:val="left"/>
      <w:pPr>
        <w:ind w:left="360" w:hanging="360"/>
      </w:pPr>
      <w:rPr>
        <w:b/>
      </w:rPr>
    </w:lvl>
    <w:lvl w:ilvl="1">
      <w:start w:val="1"/>
      <w:numFmt w:val="decimal"/>
      <w:isLgl/>
      <w:lvlText w:val="%1.%2."/>
      <w:lvlJc w:val="left"/>
      <w:pPr>
        <w:ind w:left="795" w:hanging="705"/>
      </w:pPr>
      <w:rPr>
        <w:rFonts w:hint="default"/>
        <w:b/>
        <w:bCs/>
      </w:rPr>
    </w:lvl>
    <w:lvl w:ilvl="2">
      <w:start w:val="1"/>
      <w:numFmt w:val="decimal"/>
      <w:isLgl/>
      <w:lvlText w:val="%1.%2.%3."/>
      <w:lvlJc w:val="left"/>
      <w:pPr>
        <w:ind w:left="1081" w:hanging="720"/>
      </w:pPr>
      <w:rPr>
        <w:rFonts w:hint="default"/>
      </w:rPr>
    </w:lvl>
    <w:lvl w:ilvl="3">
      <w:start w:val="1"/>
      <w:numFmt w:val="decimal"/>
      <w:isLgl/>
      <w:lvlText w:val="%1.%2.%3.%4."/>
      <w:lvlJc w:val="left"/>
      <w:pPr>
        <w:ind w:left="1081" w:hanging="720"/>
      </w:pPr>
      <w:rPr>
        <w:rFonts w:hint="default"/>
      </w:rPr>
    </w:lvl>
    <w:lvl w:ilvl="4">
      <w:start w:val="1"/>
      <w:numFmt w:val="decimal"/>
      <w:isLgl/>
      <w:lvlText w:val="%1.%2.%3.%4.%5."/>
      <w:lvlJc w:val="left"/>
      <w:pPr>
        <w:ind w:left="1441" w:hanging="1080"/>
      </w:pPr>
      <w:rPr>
        <w:rFonts w:hint="default"/>
      </w:rPr>
    </w:lvl>
    <w:lvl w:ilvl="5">
      <w:start w:val="1"/>
      <w:numFmt w:val="decimal"/>
      <w:isLgl/>
      <w:lvlText w:val="%1.%2.%3.%4.%5.%6."/>
      <w:lvlJc w:val="left"/>
      <w:pPr>
        <w:ind w:left="1441" w:hanging="1080"/>
      </w:pPr>
      <w:rPr>
        <w:rFonts w:hint="default"/>
      </w:rPr>
    </w:lvl>
    <w:lvl w:ilvl="6">
      <w:start w:val="1"/>
      <w:numFmt w:val="decimal"/>
      <w:isLgl/>
      <w:lvlText w:val="%1.%2.%3.%4.%5.%6.%7."/>
      <w:lvlJc w:val="left"/>
      <w:pPr>
        <w:ind w:left="1801" w:hanging="1440"/>
      </w:pPr>
      <w:rPr>
        <w:rFonts w:hint="default"/>
      </w:rPr>
    </w:lvl>
    <w:lvl w:ilvl="7">
      <w:start w:val="1"/>
      <w:numFmt w:val="decimal"/>
      <w:isLgl/>
      <w:lvlText w:val="%1.%2.%3.%4.%5.%6.%7.%8."/>
      <w:lvlJc w:val="left"/>
      <w:pPr>
        <w:ind w:left="1801" w:hanging="1440"/>
      </w:pPr>
      <w:rPr>
        <w:rFonts w:hint="default"/>
      </w:rPr>
    </w:lvl>
    <w:lvl w:ilvl="8">
      <w:start w:val="1"/>
      <w:numFmt w:val="decimal"/>
      <w:isLgl/>
      <w:lvlText w:val="%1.%2.%3.%4.%5.%6.%7.%8.%9."/>
      <w:lvlJc w:val="left"/>
      <w:pPr>
        <w:ind w:left="2161" w:hanging="1800"/>
      </w:pPr>
      <w:rPr>
        <w:rFonts w:hint="default"/>
      </w:rPr>
    </w:lvl>
  </w:abstractNum>
  <w:abstractNum w:abstractNumId="22" w15:restartNumberingAfterBreak="0">
    <w:nsid w:val="4E20650B"/>
    <w:multiLevelType w:val="multilevel"/>
    <w:tmpl w:val="2B0A6D6E"/>
    <w:lvl w:ilvl="0">
      <w:start w:val="33"/>
      <w:numFmt w:val="decimal"/>
      <w:lvlText w:val="%1."/>
      <w:lvlJc w:val="left"/>
      <w:pPr>
        <w:ind w:left="480" w:hanging="480"/>
      </w:pPr>
      <w:rPr>
        <w:rFonts w:hint="default"/>
      </w:rPr>
    </w:lvl>
    <w:lvl w:ilvl="1">
      <w:start w:val="1"/>
      <w:numFmt w:val="decimal"/>
      <w:lvlText w:val="%1.%2."/>
      <w:lvlJc w:val="left"/>
      <w:pPr>
        <w:ind w:left="480" w:hanging="48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F9124FD"/>
    <w:multiLevelType w:val="multilevel"/>
    <w:tmpl w:val="70841158"/>
    <w:lvl w:ilvl="0">
      <w:start w:val="28"/>
      <w:numFmt w:val="decimal"/>
      <w:lvlText w:val="%1"/>
      <w:lvlJc w:val="left"/>
      <w:pPr>
        <w:ind w:left="420" w:hanging="420"/>
      </w:pPr>
      <w:rPr>
        <w:rFonts w:hint="default"/>
      </w:rPr>
    </w:lvl>
    <w:lvl w:ilvl="1">
      <w:start w:val="5"/>
      <w:numFmt w:val="decimal"/>
      <w:lvlText w:val="%1.%2"/>
      <w:lvlJc w:val="left"/>
      <w:pPr>
        <w:ind w:left="420" w:hanging="4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2F1380F"/>
    <w:multiLevelType w:val="multilevel"/>
    <w:tmpl w:val="9768F24A"/>
    <w:lvl w:ilvl="0">
      <w:start w:val="34"/>
      <w:numFmt w:val="decimal"/>
      <w:lvlText w:val="%1"/>
      <w:lvlJc w:val="left"/>
      <w:pPr>
        <w:ind w:left="420" w:hanging="420"/>
      </w:pPr>
      <w:rPr>
        <w:rFonts w:hint="default"/>
        <w:b w:val="0"/>
        <w:i w:val="0"/>
      </w:rPr>
    </w:lvl>
    <w:lvl w:ilvl="1">
      <w:start w:val="1"/>
      <w:numFmt w:val="decimal"/>
      <w:lvlText w:val="%1.%2"/>
      <w:lvlJc w:val="left"/>
      <w:pPr>
        <w:ind w:left="420" w:hanging="420"/>
      </w:pPr>
      <w:rPr>
        <w:rFonts w:hint="default"/>
        <w:b w:val="0"/>
        <w:i w:val="0"/>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val="0"/>
        <w:i w:val="0"/>
      </w:rPr>
    </w:lvl>
    <w:lvl w:ilvl="4">
      <w:start w:val="1"/>
      <w:numFmt w:val="decimal"/>
      <w:lvlText w:val="%1.%2.%3.%4.%5"/>
      <w:lvlJc w:val="left"/>
      <w:pPr>
        <w:ind w:left="1080" w:hanging="1080"/>
      </w:pPr>
      <w:rPr>
        <w:rFonts w:hint="default"/>
        <w:b w:val="0"/>
        <w:i w:val="0"/>
      </w:rPr>
    </w:lvl>
    <w:lvl w:ilvl="5">
      <w:start w:val="1"/>
      <w:numFmt w:val="decimal"/>
      <w:lvlText w:val="%1.%2.%3.%4.%5.%6"/>
      <w:lvlJc w:val="left"/>
      <w:pPr>
        <w:ind w:left="1080" w:hanging="1080"/>
      </w:pPr>
      <w:rPr>
        <w:rFonts w:hint="default"/>
        <w:b w:val="0"/>
        <w:i w:val="0"/>
      </w:rPr>
    </w:lvl>
    <w:lvl w:ilvl="6">
      <w:start w:val="1"/>
      <w:numFmt w:val="decimal"/>
      <w:lvlText w:val="%1.%2.%3.%4.%5.%6.%7"/>
      <w:lvlJc w:val="left"/>
      <w:pPr>
        <w:ind w:left="1440" w:hanging="1440"/>
      </w:pPr>
      <w:rPr>
        <w:rFonts w:hint="default"/>
        <w:b w:val="0"/>
        <w:i w:val="0"/>
      </w:rPr>
    </w:lvl>
    <w:lvl w:ilvl="7">
      <w:start w:val="1"/>
      <w:numFmt w:val="decimal"/>
      <w:lvlText w:val="%1.%2.%3.%4.%5.%6.%7.%8"/>
      <w:lvlJc w:val="left"/>
      <w:pPr>
        <w:ind w:left="1440" w:hanging="1440"/>
      </w:pPr>
      <w:rPr>
        <w:rFonts w:hint="default"/>
        <w:b w:val="0"/>
        <w:i w:val="0"/>
      </w:rPr>
    </w:lvl>
    <w:lvl w:ilvl="8">
      <w:start w:val="1"/>
      <w:numFmt w:val="decimal"/>
      <w:lvlText w:val="%1.%2.%3.%4.%5.%6.%7.%8.%9"/>
      <w:lvlJc w:val="left"/>
      <w:pPr>
        <w:ind w:left="1800" w:hanging="1800"/>
      </w:pPr>
      <w:rPr>
        <w:rFonts w:hint="default"/>
        <w:b w:val="0"/>
        <w:i w:val="0"/>
      </w:rPr>
    </w:lvl>
  </w:abstractNum>
  <w:abstractNum w:abstractNumId="25" w15:restartNumberingAfterBreak="0">
    <w:nsid w:val="54701835"/>
    <w:multiLevelType w:val="multilevel"/>
    <w:tmpl w:val="9B9C51FA"/>
    <w:lvl w:ilvl="0">
      <w:start w:val="4"/>
      <w:numFmt w:val="decimal"/>
      <w:lvlText w:val="%1."/>
      <w:lvlJc w:val="left"/>
      <w:pPr>
        <w:ind w:left="360" w:hanging="360"/>
      </w:pPr>
      <w:rPr>
        <w:rFonts w:hint="default"/>
      </w:rPr>
    </w:lvl>
    <w:lvl w:ilvl="1">
      <w:start w:val="2"/>
      <w:numFmt w:val="decimal"/>
      <w:lvlText w:val="%1.%2."/>
      <w:lvlJc w:val="left"/>
      <w:pPr>
        <w:ind w:left="270" w:hanging="360"/>
      </w:pPr>
      <w:rPr>
        <w:rFonts w:hint="default"/>
      </w:rPr>
    </w:lvl>
    <w:lvl w:ilvl="2">
      <w:start w:val="1"/>
      <w:numFmt w:val="decimal"/>
      <w:lvlText w:val="%1.%2.%3."/>
      <w:lvlJc w:val="left"/>
      <w:pPr>
        <w:ind w:left="540" w:hanging="720"/>
      </w:pPr>
      <w:rPr>
        <w:rFonts w:hint="default"/>
      </w:rPr>
    </w:lvl>
    <w:lvl w:ilvl="3">
      <w:start w:val="1"/>
      <w:numFmt w:val="decimal"/>
      <w:lvlText w:val="%1.%2.%3.%4."/>
      <w:lvlJc w:val="left"/>
      <w:pPr>
        <w:ind w:left="450" w:hanging="720"/>
      </w:pPr>
      <w:rPr>
        <w:rFonts w:hint="default"/>
      </w:rPr>
    </w:lvl>
    <w:lvl w:ilvl="4">
      <w:start w:val="1"/>
      <w:numFmt w:val="decimal"/>
      <w:lvlText w:val="%1.%2.%3.%4.%5."/>
      <w:lvlJc w:val="left"/>
      <w:pPr>
        <w:ind w:left="720" w:hanging="1080"/>
      </w:pPr>
      <w:rPr>
        <w:rFonts w:hint="default"/>
      </w:rPr>
    </w:lvl>
    <w:lvl w:ilvl="5">
      <w:start w:val="1"/>
      <w:numFmt w:val="decimal"/>
      <w:lvlText w:val="%1.%2.%3.%4.%5.%6."/>
      <w:lvlJc w:val="left"/>
      <w:pPr>
        <w:ind w:left="630" w:hanging="1080"/>
      </w:pPr>
      <w:rPr>
        <w:rFonts w:hint="default"/>
      </w:rPr>
    </w:lvl>
    <w:lvl w:ilvl="6">
      <w:start w:val="1"/>
      <w:numFmt w:val="decimal"/>
      <w:lvlText w:val="%1.%2.%3.%4.%5.%6.%7."/>
      <w:lvlJc w:val="left"/>
      <w:pPr>
        <w:ind w:left="900" w:hanging="1440"/>
      </w:pPr>
      <w:rPr>
        <w:rFonts w:hint="default"/>
      </w:rPr>
    </w:lvl>
    <w:lvl w:ilvl="7">
      <w:start w:val="1"/>
      <w:numFmt w:val="decimal"/>
      <w:lvlText w:val="%1.%2.%3.%4.%5.%6.%7.%8."/>
      <w:lvlJc w:val="left"/>
      <w:pPr>
        <w:ind w:left="810" w:hanging="1440"/>
      </w:pPr>
      <w:rPr>
        <w:rFonts w:hint="default"/>
      </w:rPr>
    </w:lvl>
    <w:lvl w:ilvl="8">
      <w:start w:val="1"/>
      <w:numFmt w:val="decimal"/>
      <w:lvlText w:val="%1.%2.%3.%4.%5.%6.%7.%8.%9."/>
      <w:lvlJc w:val="left"/>
      <w:pPr>
        <w:ind w:left="1080" w:hanging="1800"/>
      </w:pPr>
      <w:rPr>
        <w:rFonts w:hint="default"/>
      </w:rPr>
    </w:lvl>
  </w:abstractNum>
  <w:abstractNum w:abstractNumId="26" w15:restartNumberingAfterBreak="0">
    <w:nsid w:val="5D567AA3"/>
    <w:multiLevelType w:val="hybridMultilevel"/>
    <w:tmpl w:val="FEAA794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7" w15:restartNumberingAfterBreak="0">
    <w:nsid w:val="608460EA"/>
    <w:multiLevelType w:val="hybridMultilevel"/>
    <w:tmpl w:val="5FD60F7C"/>
    <w:lvl w:ilvl="0" w:tplc="4D08A000">
      <w:start w:val="1"/>
      <w:numFmt w:val="decimal"/>
      <w:lvlText w:val="1.%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8" w15:restartNumberingAfterBreak="0">
    <w:nsid w:val="63591552"/>
    <w:multiLevelType w:val="multilevel"/>
    <w:tmpl w:val="1E12195C"/>
    <w:lvl w:ilvl="0">
      <w:start w:val="5"/>
      <w:numFmt w:val="decimal"/>
      <w:lvlText w:val="%1"/>
      <w:lvlJc w:val="left"/>
      <w:pPr>
        <w:ind w:left="360" w:hanging="360"/>
      </w:pPr>
      <w:rPr>
        <w:rFonts w:hint="default"/>
      </w:rPr>
    </w:lvl>
    <w:lvl w:ilvl="1">
      <w:start w:val="2"/>
      <w:numFmt w:val="decimal"/>
      <w:lvlText w:val="%1.%2"/>
      <w:lvlJc w:val="left"/>
      <w:pPr>
        <w:ind w:left="270" w:hanging="360"/>
      </w:pPr>
      <w:rPr>
        <w:rFonts w:hint="default"/>
      </w:rPr>
    </w:lvl>
    <w:lvl w:ilvl="2">
      <w:start w:val="1"/>
      <w:numFmt w:val="decimal"/>
      <w:lvlText w:val="%1.%2.%3"/>
      <w:lvlJc w:val="left"/>
      <w:pPr>
        <w:ind w:left="540" w:hanging="720"/>
      </w:pPr>
      <w:rPr>
        <w:rFonts w:hint="default"/>
      </w:rPr>
    </w:lvl>
    <w:lvl w:ilvl="3">
      <w:start w:val="1"/>
      <w:numFmt w:val="decimal"/>
      <w:lvlText w:val="%1.%2.%3.%4"/>
      <w:lvlJc w:val="left"/>
      <w:pPr>
        <w:ind w:left="450" w:hanging="720"/>
      </w:pPr>
      <w:rPr>
        <w:rFonts w:hint="default"/>
      </w:rPr>
    </w:lvl>
    <w:lvl w:ilvl="4">
      <w:start w:val="1"/>
      <w:numFmt w:val="decimal"/>
      <w:lvlText w:val="%1.%2.%3.%4.%5"/>
      <w:lvlJc w:val="left"/>
      <w:pPr>
        <w:ind w:left="720" w:hanging="1080"/>
      </w:pPr>
      <w:rPr>
        <w:rFonts w:hint="default"/>
      </w:rPr>
    </w:lvl>
    <w:lvl w:ilvl="5">
      <w:start w:val="1"/>
      <w:numFmt w:val="decimal"/>
      <w:lvlText w:val="%1.%2.%3.%4.%5.%6"/>
      <w:lvlJc w:val="left"/>
      <w:pPr>
        <w:ind w:left="630" w:hanging="1080"/>
      </w:pPr>
      <w:rPr>
        <w:rFonts w:hint="default"/>
      </w:rPr>
    </w:lvl>
    <w:lvl w:ilvl="6">
      <w:start w:val="1"/>
      <w:numFmt w:val="decimal"/>
      <w:lvlText w:val="%1.%2.%3.%4.%5.%6.%7"/>
      <w:lvlJc w:val="left"/>
      <w:pPr>
        <w:ind w:left="900" w:hanging="1440"/>
      </w:pPr>
      <w:rPr>
        <w:rFonts w:hint="default"/>
      </w:rPr>
    </w:lvl>
    <w:lvl w:ilvl="7">
      <w:start w:val="1"/>
      <w:numFmt w:val="decimal"/>
      <w:lvlText w:val="%1.%2.%3.%4.%5.%6.%7.%8"/>
      <w:lvlJc w:val="left"/>
      <w:pPr>
        <w:ind w:left="810" w:hanging="1440"/>
      </w:pPr>
      <w:rPr>
        <w:rFonts w:hint="default"/>
      </w:rPr>
    </w:lvl>
    <w:lvl w:ilvl="8">
      <w:start w:val="1"/>
      <w:numFmt w:val="decimal"/>
      <w:lvlText w:val="%1.%2.%3.%4.%5.%6.%7.%8.%9"/>
      <w:lvlJc w:val="left"/>
      <w:pPr>
        <w:ind w:left="1080" w:hanging="1800"/>
      </w:pPr>
      <w:rPr>
        <w:rFonts w:hint="default"/>
      </w:rPr>
    </w:lvl>
  </w:abstractNum>
  <w:abstractNum w:abstractNumId="29" w15:restartNumberingAfterBreak="0">
    <w:nsid w:val="64F25177"/>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0" w15:restartNumberingAfterBreak="0">
    <w:nsid w:val="695706C1"/>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1" w15:restartNumberingAfterBreak="0">
    <w:nsid w:val="6B321B63"/>
    <w:multiLevelType w:val="multilevel"/>
    <w:tmpl w:val="C2EC80A4"/>
    <w:lvl w:ilvl="0">
      <w:start w:val="16"/>
      <w:numFmt w:val="decimal"/>
      <w:lvlText w:val="%1"/>
      <w:lvlJc w:val="left"/>
      <w:pPr>
        <w:ind w:left="420" w:hanging="420"/>
      </w:pPr>
      <w:rPr>
        <w:rFonts w:hint="default"/>
      </w:rPr>
    </w:lvl>
    <w:lvl w:ilvl="1">
      <w:start w:val="3"/>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6D1A53C5"/>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3" w15:restartNumberingAfterBreak="0">
    <w:nsid w:val="6E383C34"/>
    <w:multiLevelType w:val="multilevel"/>
    <w:tmpl w:val="B68499A4"/>
    <w:lvl w:ilvl="0">
      <w:start w:val="15"/>
      <w:numFmt w:val="decimal"/>
      <w:lvlText w:val="%1"/>
      <w:lvlJc w:val="left"/>
      <w:pPr>
        <w:ind w:left="420" w:hanging="420"/>
      </w:pPr>
      <w:rPr>
        <w:rFonts w:hint="default"/>
      </w:rPr>
    </w:lvl>
    <w:lvl w:ilvl="1">
      <w:start w:val="6"/>
      <w:numFmt w:val="decimal"/>
      <w:lvlText w:val="%1.%2"/>
      <w:lvlJc w:val="left"/>
      <w:pPr>
        <w:ind w:left="690" w:hanging="42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34" w15:restartNumberingAfterBreak="0">
    <w:nsid w:val="6E9879A3"/>
    <w:multiLevelType w:val="multilevel"/>
    <w:tmpl w:val="86C80D32"/>
    <w:lvl w:ilvl="0">
      <w:start w:val="16"/>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6FBE22BE"/>
    <w:multiLevelType w:val="multilevel"/>
    <w:tmpl w:val="F1282A88"/>
    <w:lvl w:ilvl="0">
      <w:start w:val="29"/>
      <w:numFmt w:val="decimal"/>
      <w:lvlText w:val="%1."/>
      <w:lvlJc w:val="left"/>
      <w:pPr>
        <w:ind w:left="480" w:hanging="480"/>
      </w:pPr>
      <w:rPr>
        <w:rFonts w:hint="default"/>
      </w:rPr>
    </w:lvl>
    <w:lvl w:ilvl="1">
      <w:start w:val="1"/>
      <w:numFmt w:val="decimal"/>
      <w:lvlText w:val="%1.%2."/>
      <w:lvlJc w:val="left"/>
      <w:pPr>
        <w:ind w:left="480" w:hanging="48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5871959"/>
    <w:multiLevelType w:val="multilevel"/>
    <w:tmpl w:val="0E4031FC"/>
    <w:lvl w:ilvl="0">
      <w:start w:val="19"/>
      <w:numFmt w:val="decimal"/>
      <w:lvlText w:val="%1."/>
      <w:lvlJc w:val="left"/>
      <w:pPr>
        <w:ind w:left="480" w:hanging="480"/>
      </w:pPr>
      <w:rPr>
        <w:rFonts w:hint="default"/>
      </w:rPr>
    </w:lvl>
    <w:lvl w:ilvl="1">
      <w:start w:val="1"/>
      <w:numFmt w:val="decimal"/>
      <w:lvlText w:val="%1.%2."/>
      <w:lvlJc w:val="left"/>
      <w:pPr>
        <w:ind w:left="840" w:hanging="48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15:restartNumberingAfterBreak="0">
    <w:nsid w:val="759F236C"/>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8" w15:restartNumberingAfterBreak="0">
    <w:nsid w:val="797A1E13"/>
    <w:multiLevelType w:val="hybridMultilevel"/>
    <w:tmpl w:val="02E454CA"/>
    <w:lvl w:ilvl="0" w:tplc="52C84D32">
      <w:start w:val="1"/>
      <w:numFmt w:val="lowerLetter"/>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num w:numId="1">
    <w:abstractNumId w:val="21"/>
  </w:num>
  <w:num w:numId="2">
    <w:abstractNumId w:val="27"/>
  </w:num>
  <w:num w:numId="3">
    <w:abstractNumId w:val="6"/>
  </w:num>
  <w:num w:numId="4">
    <w:abstractNumId w:val="1"/>
  </w:num>
  <w:num w:numId="5">
    <w:abstractNumId w:val="18"/>
  </w:num>
  <w:num w:numId="6">
    <w:abstractNumId w:val="19"/>
  </w:num>
  <w:num w:numId="7">
    <w:abstractNumId w:val="4"/>
  </w:num>
  <w:num w:numId="8">
    <w:abstractNumId w:val="37"/>
  </w:num>
  <w:num w:numId="9">
    <w:abstractNumId w:val="30"/>
  </w:num>
  <w:num w:numId="10">
    <w:abstractNumId w:val="13"/>
  </w:num>
  <w:num w:numId="11">
    <w:abstractNumId w:val="20"/>
  </w:num>
  <w:num w:numId="12">
    <w:abstractNumId w:val="0"/>
  </w:num>
  <w:num w:numId="13">
    <w:abstractNumId w:val="32"/>
  </w:num>
  <w:num w:numId="14">
    <w:abstractNumId w:val="11"/>
  </w:num>
  <w:num w:numId="15">
    <w:abstractNumId w:val="26"/>
  </w:num>
  <w:num w:numId="16">
    <w:abstractNumId w:val="17"/>
  </w:num>
  <w:num w:numId="17">
    <w:abstractNumId w:val="29"/>
  </w:num>
  <w:num w:numId="18">
    <w:abstractNumId w:val="5"/>
  </w:num>
  <w:num w:numId="19">
    <w:abstractNumId w:val="7"/>
  </w:num>
  <w:num w:numId="20">
    <w:abstractNumId w:val="23"/>
  </w:num>
  <w:num w:numId="21">
    <w:abstractNumId w:val="8"/>
  </w:num>
  <w:num w:numId="22">
    <w:abstractNumId w:val="35"/>
  </w:num>
  <w:num w:numId="23">
    <w:abstractNumId w:val="22"/>
  </w:num>
  <w:num w:numId="24">
    <w:abstractNumId w:val="24"/>
  </w:num>
  <w:num w:numId="25">
    <w:abstractNumId w:val="15"/>
  </w:num>
  <w:num w:numId="26">
    <w:abstractNumId w:val="36"/>
  </w:num>
  <w:num w:numId="27">
    <w:abstractNumId w:val="9"/>
  </w:num>
  <w:num w:numId="28">
    <w:abstractNumId w:val="3"/>
  </w:num>
  <w:num w:numId="29">
    <w:abstractNumId w:val="38"/>
  </w:num>
  <w:num w:numId="30">
    <w:abstractNumId w:val="25"/>
  </w:num>
  <w:num w:numId="31">
    <w:abstractNumId w:val="14"/>
  </w:num>
  <w:num w:numId="32">
    <w:abstractNumId w:val="10"/>
  </w:num>
  <w:num w:numId="33">
    <w:abstractNumId w:val="28"/>
  </w:num>
  <w:num w:numId="34">
    <w:abstractNumId w:val="12"/>
  </w:num>
  <w:num w:numId="35">
    <w:abstractNumId w:val="33"/>
  </w:num>
  <w:num w:numId="36">
    <w:abstractNumId w:val="34"/>
  </w:num>
  <w:num w:numId="37">
    <w:abstractNumId w:val="31"/>
  </w:num>
  <w:num w:numId="38">
    <w:abstractNumId w:val="16"/>
  </w:num>
  <w:num w:numId="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DD1"/>
    <w:rsid w:val="000E3950"/>
    <w:rsid w:val="00131B31"/>
    <w:rsid w:val="00175F5A"/>
    <w:rsid w:val="001A0DD8"/>
    <w:rsid w:val="001B0DD1"/>
    <w:rsid w:val="002B7DDE"/>
    <w:rsid w:val="002E1489"/>
    <w:rsid w:val="002E1584"/>
    <w:rsid w:val="002E7CE0"/>
    <w:rsid w:val="003158D3"/>
    <w:rsid w:val="003351EC"/>
    <w:rsid w:val="00353768"/>
    <w:rsid w:val="00363C94"/>
    <w:rsid w:val="00390606"/>
    <w:rsid w:val="00392BF4"/>
    <w:rsid w:val="00402AF9"/>
    <w:rsid w:val="004150A1"/>
    <w:rsid w:val="00476F34"/>
    <w:rsid w:val="004914C4"/>
    <w:rsid w:val="004C6015"/>
    <w:rsid w:val="004F4A1C"/>
    <w:rsid w:val="005466BD"/>
    <w:rsid w:val="005C29DB"/>
    <w:rsid w:val="005F27FE"/>
    <w:rsid w:val="00640081"/>
    <w:rsid w:val="0064636D"/>
    <w:rsid w:val="00686F0C"/>
    <w:rsid w:val="007132F9"/>
    <w:rsid w:val="00780507"/>
    <w:rsid w:val="007C5C83"/>
    <w:rsid w:val="008532C5"/>
    <w:rsid w:val="00887C19"/>
    <w:rsid w:val="008B4DD1"/>
    <w:rsid w:val="008D4C4F"/>
    <w:rsid w:val="00996F62"/>
    <w:rsid w:val="009A4936"/>
    <w:rsid w:val="009B69DE"/>
    <w:rsid w:val="009F1506"/>
    <w:rsid w:val="00A05B6E"/>
    <w:rsid w:val="00A24A68"/>
    <w:rsid w:val="00A72D5F"/>
    <w:rsid w:val="00A848D8"/>
    <w:rsid w:val="00AD44BD"/>
    <w:rsid w:val="00AE66A8"/>
    <w:rsid w:val="00B242C2"/>
    <w:rsid w:val="00B4281A"/>
    <w:rsid w:val="00B833FB"/>
    <w:rsid w:val="00C3083D"/>
    <w:rsid w:val="00C5260B"/>
    <w:rsid w:val="00C673F5"/>
    <w:rsid w:val="00CC0B61"/>
    <w:rsid w:val="00CC2E17"/>
    <w:rsid w:val="00D34DFD"/>
    <w:rsid w:val="00D66CBC"/>
    <w:rsid w:val="00DC22A7"/>
    <w:rsid w:val="00E537F7"/>
    <w:rsid w:val="00E62B89"/>
    <w:rsid w:val="00E75450"/>
    <w:rsid w:val="00EF6E2C"/>
    <w:rsid w:val="00F01ECD"/>
    <w:rsid w:val="00F2017D"/>
    <w:rsid w:val="00F568CD"/>
    <w:rsid w:val="00F73A03"/>
    <w:rsid w:val="00F74631"/>
    <w:rsid w:val="00FA735D"/>
    <w:rsid w:val="00FC73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AE1D784-ED4A-41A5-AC6D-E529AF9CF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4D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8B4DD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B4DD1"/>
  </w:style>
  <w:style w:type="paragraph" w:customStyle="1" w:styleId="DefaultText">
    <w:name w:val="Default Text"/>
    <w:basedOn w:val="Normal"/>
    <w:link w:val="DefaultTextChar"/>
    <w:rsid w:val="008B4DD1"/>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character" w:styleId="PageNumber">
    <w:name w:val="page number"/>
    <w:basedOn w:val="DefaultParagraphFont"/>
    <w:rsid w:val="008B4DD1"/>
  </w:style>
  <w:style w:type="character" w:customStyle="1" w:styleId="DefaultTextChar">
    <w:name w:val="Default Text Char"/>
    <w:link w:val="DefaultText"/>
    <w:rsid w:val="008B4DD1"/>
    <w:rPr>
      <w:rFonts w:ascii="Times New Roman" w:eastAsia="Times New Roman" w:hAnsi="Times New Roman" w:cs="Times New Roman"/>
      <w:sz w:val="24"/>
      <w:szCs w:val="20"/>
    </w:rPr>
  </w:style>
  <w:style w:type="table" w:styleId="TableGrid">
    <w:name w:val="Table Grid"/>
    <w:basedOn w:val="TableNormal"/>
    <w:uiPriority w:val="59"/>
    <w:rsid w:val="008B4DD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39"/>
    <w:rsid w:val="008B4DD1"/>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B4DD1"/>
    <w:pPr>
      <w:ind w:left="720"/>
      <w:contextualSpacing/>
    </w:pPr>
  </w:style>
  <w:style w:type="character" w:styleId="Hyperlink">
    <w:name w:val="Hyperlink"/>
    <w:basedOn w:val="DefaultParagraphFont"/>
    <w:uiPriority w:val="99"/>
    <w:unhideWhenUsed/>
    <w:rsid w:val="002E1489"/>
    <w:rPr>
      <w:color w:val="0563C1" w:themeColor="hyperlink"/>
      <w:u w:val="single"/>
    </w:rPr>
  </w:style>
  <w:style w:type="paragraph" w:styleId="Header">
    <w:name w:val="header"/>
    <w:basedOn w:val="Normal"/>
    <w:link w:val="HeaderChar"/>
    <w:uiPriority w:val="99"/>
    <w:unhideWhenUsed/>
    <w:rsid w:val="00392B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B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BFEA5D-28BE-49F3-A666-E92D393EA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512</TotalTime>
  <Pages>1</Pages>
  <Words>7503</Words>
  <Characters>43521</Characters>
  <Application>Microsoft Office Word</Application>
  <DocSecurity>0</DocSecurity>
  <Lines>362</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ASUS</cp:lastModifiedBy>
  <cp:revision>39</cp:revision>
  <dcterms:created xsi:type="dcterms:W3CDTF">2023-03-10T08:30:00Z</dcterms:created>
  <dcterms:modified xsi:type="dcterms:W3CDTF">2024-02-26T12:49:00Z</dcterms:modified>
</cp:coreProperties>
</file>